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207B" w14:textId="00D0A9D4" w:rsidR="008C4006" w:rsidRPr="00AB2C35" w:rsidRDefault="008C4006" w:rsidP="00FB3CB0">
      <w:pPr>
        <w:rPr>
          <w:rFonts w:cstheme="minorHAnsi"/>
          <w:b/>
          <w:sz w:val="28"/>
        </w:rPr>
      </w:pPr>
      <w:r w:rsidRPr="00AB2C3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CC67A1F" wp14:editId="63A0C024">
            <wp:simplePos x="0" y="0"/>
            <wp:positionH relativeFrom="margin">
              <wp:posOffset>-812800</wp:posOffset>
            </wp:positionH>
            <wp:positionV relativeFrom="paragraph">
              <wp:posOffset>-753745</wp:posOffset>
            </wp:positionV>
            <wp:extent cx="7569582" cy="139827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W-Letterhead-BGCLEAN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82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503E0" w14:textId="77777777" w:rsidR="008C4006" w:rsidRPr="00AB2C35" w:rsidRDefault="008C4006" w:rsidP="00FB3CB0">
      <w:pPr>
        <w:rPr>
          <w:rFonts w:cstheme="minorHAnsi"/>
          <w:b/>
          <w:sz w:val="28"/>
        </w:rPr>
      </w:pPr>
    </w:p>
    <w:p w14:paraId="5FABDF0C" w14:textId="313CB3F6" w:rsidR="00636245" w:rsidRPr="00AB2C35" w:rsidRDefault="00636245" w:rsidP="00FB3CB0">
      <w:pPr>
        <w:rPr>
          <w:rFonts w:cstheme="minorHAnsi"/>
          <w:b/>
          <w:sz w:val="28"/>
        </w:rPr>
      </w:pPr>
      <w:r w:rsidRPr="00AB2C35">
        <w:rPr>
          <w:rFonts w:cstheme="minorHAnsi"/>
          <w:b/>
          <w:sz w:val="28"/>
        </w:rPr>
        <w:t>Equipping Christian Witn</w:t>
      </w:r>
      <w:r w:rsidR="002E2C8C" w:rsidRPr="00AB2C35">
        <w:rPr>
          <w:rFonts w:cstheme="minorHAnsi"/>
          <w:b/>
          <w:sz w:val="28"/>
        </w:rPr>
        <w:t xml:space="preserve">esses </w:t>
      </w:r>
      <w:r w:rsidR="002E2C8C" w:rsidRPr="00AB2C35">
        <w:rPr>
          <w:rFonts w:cstheme="minorHAnsi"/>
          <w:b/>
          <w:sz w:val="28"/>
        </w:rPr>
        <w:br/>
        <w:t>Newsletter and Bulletin A</w:t>
      </w:r>
      <w:r w:rsidRPr="00AB2C35">
        <w:rPr>
          <w:rFonts w:cstheme="minorHAnsi"/>
          <w:b/>
          <w:sz w:val="28"/>
        </w:rPr>
        <w:t>nnouncements for ECW Sundays</w:t>
      </w:r>
    </w:p>
    <w:p w14:paraId="5F98A753" w14:textId="77777777" w:rsidR="00636245" w:rsidRPr="00AB2C35" w:rsidRDefault="00636245" w:rsidP="00FB3CB0">
      <w:pPr>
        <w:rPr>
          <w:rFonts w:cstheme="minorHAnsi"/>
          <w:sz w:val="24"/>
        </w:rPr>
      </w:pPr>
    </w:p>
    <w:p w14:paraId="7E57FE6E" w14:textId="77777777" w:rsidR="00E17300" w:rsidRPr="00AB2C35" w:rsidRDefault="00E17300" w:rsidP="00FB3CB0">
      <w:pPr>
        <w:rPr>
          <w:rFonts w:cstheme="minorHAnsi"/>
          <w:sz w:val="24"/>
        </w:rPr>
      </w:pPr>
      <w:r w:rsidRPr="00AB2C35">
        <w:rPr>
          <w:rFonts w:cstheme="minorHAnsi"/>
          <w:sz w:val="24"/>
        </w:rPr>
        <w:t>INTRODUCTORY STATEMENT</w:t>
      </w:r>
    </w:p>
    <w:p w14:paraId="10C8B5A7" w14:textId="77777777" w:rsidR="00FB3CB0" w:rsidRPr="00AB2C35" w:rsidRDefault="00FB3CB0" w:rsidP="00FB3CB0">
      <w:pPr>
        <w:rPr>
          <w:rFonts w:cstheme="minorHAnsi"/>
          <w:sz w:val="24"/>
        </w:rPr>
      </w:pPr>
      <w:r w:rsidRPr="00AB2C35">
        <w:rPr>
          <w:rFonts w:cstheme="minorHAnsi"/>
          <w:sz w:val="24"/>
        </w:rPr>
        <w:t xml:space="preserve">Equipping Christian Witnesses is a campaign </w:t>
      </w:r>
      <w:r w:rsidR="002E2C8C" w:rsidRPr="00AB2C35">
        <w:rPr>
          <w:rFonts w:cstheme="minorHAnsi"/>
          <w:sz w:val="24"/>
        </w:rPr>
        <w:t xml:space="preserve">that </w:t>
      </w:r>
      <w:r w:rsidRPr="00AB2C35">
        <w:rPr>
          <w:rFonts w:cstheme="minorHAnsi"/>
          <w:sz w:val="24"/>
        </w:rPr>
        <w:t>gratefully recognizes</w:t>
      </w:r>
      <w:r w:rsidR="00E17300" w:rsidRPr="00AB2C35">
        <w:rPr>
          <w:rFonts w:cstheme="minorHAnsi"/>
          <w:sz w:val="24"/>
        </w:rPr>
        <w:t xml:space="preserve"> </w:t>
      </w:r>
      <w:r w:rsidR="002E2C8C" w:rsidRPr="00AB2C35">
        <w:rPr>
          <w:rFonts w:cstheme="minorHAnsi"/>
          <w:sz w:val="24"/>
        </w:rPr>
        <w:t xml:space="preserve">150+ years of ministerial </w:t>
      </w:r>
      <w:r w:rsidRPr="00AB2C35">
        <w:rPr>
          <w:rFonts w:cstheme="minorHAnsi"/>
          <w:sz w:val="24"/>
        </w:rPr>
        <w:t>training in our synod and</w:t>
      </w:r>
      <w:r w:rsidR="002E2C8C" w:rsidRPr="00AB2C35">
        <w:rPr>
          <w:rFonts w:cstheme="minorHAnsi"/>
          <w:sz w:val="24"/>
        </w:rPr>
        <w:t>,</w:t>
      </w:r>
      <w:r w:rsidRPr="00AB2C35">
        <w:rPr>
          <w:rFonts w:cstheme="minorHAnsi"/>
          <w:sz w:val="24"/>
        </w:rPr>
        <w:t xml:space="preserve"> </w:t>
      </w:r>
      <w:r w:rsidR="002E2C8C" w:rsidRPr="00AB2C35">
        <w:rPr>
          <w:rFonts w:cstheme="minorHAnsi"/>
          <w:sz w:val="24"/>
        </w:rPr>
        <w:t xml:space="preserve">more </w:t>
      </w:r>
      <w:r w:rsidRPr="00AB2C35">
        <w:rPr>
          <w:rFonts w:cstheme="minorHAnsi"/>
          <w:sz w:val="24"/>
        </w:rPr>
        <w:t>specifically</w:t>
      </w:r>
      <w:r w:rsidR="002E2C8C" w:rsidRPr="00AB2C35">
        <w:rPr>
          <w:rFonts w:cstheme="minorHAnsi"/>
          <w:sz w:val="24"/>
        </w:rPr>
        <w:t>,</w:t>
      </w:r>
      <w:r w:rsidRPr="00AB2C35">
        <w:rPr>
          <w:rFonts w:cstheme="minorHAnsi"/>
          <w:sz w:val="24"/>
        </w:rPr>
        <w:t xml:space="preserve"> 25 years </w:t>
      </w:r>
      <w:r w:rsidR="002E2C8C" w:rsidRPr="00AB2C35">
        <w:rPr>
          <w:rFonts w:cstheme="minorHAnsi"/>
          <w:sz w:val="24"/>
        </w:rPr>
        <w:t xml:space="preserve">of training </w:t>
      </w:r>
      <w:r w:rsidRPr="00AB2C35">
        <w:rPr>
          <w:rFonts w:cstheme="minorHAnsi"/>
          <w:sz w:val="24"/>
        </w:rPr>
        <w:t>at Martin Luther College. The title, “Equipping Christian Witnesses,” reflects not only the mission of MLC—to train a corps of Christian witnesses to meet WELS ministry needs—but also the pillars of this campaign.</w:t>
      </w:r>
    </w:p>
    <w:p w14:paraId="7EED8C86" w14:textId="77777777" w:rsidR="002E2C8C" w:rsidRPr="00AB2C35" w:rsidRDefault="00FB3CB0" w:rsidP="00FB3CB0">
      <w:pPr>
        <w:rPr>
          <w:rFonts w:cstheme="minorHAnsi"/>
          <w:sz w:val="24"/>
        </w:rPr>
      </w:pPr>
      <w:r w:rsidRPr="00AB2C35">
        <w:rPr>
          <w:rFonts w:cstheme="minorHAnsi"/>
          <w:sz w:val="24"/>
        </w:rPr>
        <w:t xml:space="preserve">With support from the WELS Conference of Presidents, </w:t>
      </w:r>
      <w:r w:rsidR="00E17300" w:rsidRPr="00AB2C35">
        <w:rPr>
          <w:rFonts w:cstheme="minorHAnsi"/>
          <w:sz w:val="24"/>
        </w:rPr>
        <w:t>the</w:t>
      </w:r>
      <w:r w:rsidR="002E2C8C" w:rsidRPr="00AB2C35">
        <w:rPr>
          <w:rFonts w:cstheme="minorHAnsi"/>
          <w:sz w:val="24"/>
        </w:rPr>
        <w:t>se are the</w:t>
      </w:r>
      <w:r w:rsidR="00E17300" w:rsidRPr="00AB2C35">
        <w:rPr>
          <w:rFonts w:cstheme="minorHAnsi"/>
          <w:sz w:val="24"/>
        </w:rPr>
        <w:t xml:space="preserve"> goals of the two-year (July 1, 2019 through June 30, 2021) Equippin</w:t>
      </w:r>
      <w:r w:rsidR="002E2C8C" w:rsidRPr="00AB2C35">
        <w:rPr>
          <w:rFonts w:cstheme="minorHAnsi"/>
          <w:sz w:val="24"/>
        </w:rPr>
        <w:t>g Christian Witnesses campaign:</w:t>
      </w:r>
    </w:p>
    <w:p w14:paraId="7A34EE1B" w14:textId="77777777" w:rsidR="002E2C8C" w:rsidRPr="00AB2C35" w:rsidRDefault="00E17300" w:rsidP="002E2C8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AB2C35">
        <w:rPr>
          <w:rFonts w:cstheme="minorHAnsi"/>
          <w:sz w:val="24"/>
        </w:rPr>
        <w:t>Recruit students for gospel ministry</w:t>
      </w:r>
      <w:r w:rsidR="002E2C8C" w:rsidRPr="00AB2C35">
        <w:rPr>
          <w:rFonts w:cstheme="minorHAnsi"/>
          <w:sz w:val="24"/>
        </w:rPr>
        <w:t>,</w:t>
      </w:r>
      <w:r w:rsidRPr="00AB2C35">
        <w:rPr>
          <w:rFonts w:cstheme="minorHAnsi"/>
          <w:sz w:val="24"/>
        </w:rPr>
        <w:t xml:space="preserve"> resulting in an MLC on</w:t>
      </w:r>
      <w:r w:rsidR="002E2C8C" w:rsidRPr="00AB2C35">
        <w:rPr>
          <w:rFonts w:cstheme="minorHAnsi"/>
          <w:sz w:val="24"/>
        </w:rPr>
        <w:t>-campus enrollment of 900-1,000</w:t>
      </w:r>
    </w:p>
    <w:p w14:paraId="5B9F84B5" w14:textId="77777777" w:rsidR="002E2C8C" w:rsidRPr="00AB2C35" w:rsidRDefault="00E17300" w:rsidP="002E2C8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AB2C35">
        <w:rPr>
          <w:rFonts w:cstheme="minorHAnsi"/>
          <w:sz w:val="24"/>
        </w:rPr>
        <w:t>Increase student financial aid by receiving gifts totaling $3-5 million for MLC’s Congregational Partner Gr</w:t>
      </w:r>
      <w:r w:rsidR="002E2C8C" w:rsidRPr="00AB2C35">
        <w:rPr>
          <w:rFonts w:cstheme="minorHAnsi"/>
          <w:sz w:val="24"/>
        </w:rPr>
        <w:t>ant Program matching fund</w:t>
      </w:r>
    </w:p>
    <w:p w14:paraId="11B2FA2F" w14:textId="77777777" w:rsidR="00FB3CB0" w:rsidRPr="00AB2C35" w:rsidRDefault="00E17300" w:rsidP="002E2C8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AB2C35">
        <w:rPr>
          <w:rFonts w:cstheme="minorHAnsi"/>
          <w:sz w:val="24"/>
        </w:rPr>
        <w:t>Improve MLC student facilities by receiving gifts totaling $13 million to build Luther Heights residence hall and the Knight Center recreational facility.</w:t>
      </w:r>
    </w:p>
    <w:p w14:paraId="1A349C2B" w14:textId="77777777" w:rsidR="00E17300" w:rsidRPr="00AB2C35" w:rsidRDefault="00E17300">
      <w:pPr>
        <w:rPr>
          <w:rFonts w:cstheme="minorHAnsi"/>
          <w:sz w:val="24"/>
        </w:rPr>
      </w:pPr>
    </w:p>
    <w:p w14:paraId="6F57CED9" w14:textId="77777777" w:rsidR="00E17300" w:rsidRPr="00AB2C35" w:rsidRDefault="00636245">
      <w:pPr>
        <w:rPr>
          <w:rFonts w:cstheme="minorHAnsi"/>
          <w:sz w:val="28"/>
        </w:rPr>
      </w:pPr>
      <w:r w:rsidRPr="00AB2C35">
        <w:rPr>
          <w:rFonts w:cstheme="minorHAnsi"/>
          <w:sz w:val="28"/>
        </w:rPr>
        <w:t>ONE</w:t>
      </w:r>
      <w:r w:rsidR="002E2C8C" w:rsidRPr="00AB2C35">
        <w:rPr>
          <w:rFonts w:cstheme="minorHAnsi"/>
          <w:sz w:val="28"/>
        </w:rPr>
        <w:t>-WEEK</w:t>
      </w:r>
      <w:r w:rsidRPr="00AB2C35">
        <w:rPr>
          <w:rFonts w:cstheme="minorHAnsi"/>
          <w:sz w:val="28"/>
        </w:rPr>
        <w:t xml:space="preserve"> </w:t>
      </w:r>
      <w:r w:rsidRPr="00AB2C35">
        <w:rPr>
          <w:rFonts w:cstheme="minorHAnsi"/>
          <w:sz w:val="20"/>
        </w:rPr>
        <w:t xml:space="preserve">AND </w:t>
      </w:r>
      <w:r w:rsidRPr="00AB2C35">
        <w:rPr>
          <w:rFonts w:cstheme="minorHAnsi"/>
          <w:sz w:val="28"/>
        </w:rPr>
        <w:t>THREE</w:t>
      </w:r>
      <w:r w:rsidR="002E2C8C" w:rsidRPr="00AB2C35">
        <w:rPr>
          <w:rFonts w:cstheme="minorHAnsi"/>
          <w:sz w:val="28"/>
        </w:rPr>
        <w:t>-</w:t>
      </w:r>
      <w:r w:rsidRPr="00AB2C35">
        <w:rPr>
          <w:rFonts w:cstheme="minorHAnsi"/>
          <w:sz w:val="28"/>
        </w:rPr>
        <w:t>WEEK</w:t>
      </w:r>
      <w:r w:rsidR="00E17300" w:rsidRPr="00AB2C35">
        <w:rPr>
          <w:rFonts w:cstheme="minorHAnsi"/>
          <w:sz w:val="28"/>
        </w:rPr>
        <w:t xml:space="preserve"> OPTIONS</w:t>
      </w:r>
    </w:p>
    <w:p w14:paraId="16A741A3" w14:textId="77777777" w:rsidR="00883F8C" w:rsidRPr="00AB2C35" w:rsidRDefault="00636245">
      <w:pPr>
        <w:rPr>
          <w:rFonts w:cstheme="minorHAnsi"/>
          <w:sz w:val="24"/>
        </w:rPr>
      </w:pPr>
      <w:r w:rsidRPr="00AB2C35">
        <w:rPr>
          <w:rFonts w:cstheme="minorHAnsi"/>
          <w:sz w:val="24"/>
        </w:rPr>
        <w:t>SINGLE SUNDAY WORSHIP</w:t>
      </w:r>
    </w:p>
    <w:p w14:paraId="298DC5C9" w14:textId="77777777" w:rsidR="00E17300" w:rsidRPr="00AB2C35" w:rsidRDefault="00403030">
      <w:pPr>
        <w:rPr>
          <w:rFonts w:cstheme="minorHAnsi"/>
          <w:sz w:val="24"/>
        </w:rPr>
      </w:pPr>
      <w:r w:rsidRPr="00AB2C35">
        <w:rPr>
          <w:rFonts w:cstheme="minorHAnsi"/>
          <w:sz w:val="24"/>
        </w:rPr>
        <w:t>Since we benefit greatly from the ministry of MLC, we will support th</w:t>
      </w:r>
      <w:r w:rsidR="00382A8C" w:rsidRPr="00AB2C35">
        <w:rPr>
          <w:rFonts w:cstheme="minorHAnsi"/>
          <w:sz w:val="24"/>
        </w:rPr>
        <w:t>is campaign at *</w:t>
      </w:r>
      <w:r w:rsidR="00382A8C" w:rsidRPr="00AB2C35">
        <w:rPr>
          <w:rFonts w:cstheme="minorHAnsi"/>
          <w:i/>
          <w:sz w:val="24"/>
        </w:rPr>
        <w:t xml:space="preserve">name of congregation* </w:t>
      </w:r>
      <w:r w:rsidRPr="00AB2C35">
        <w:rPr>
          <w:rFonts w:cstheme="minorHAnsi"/>
          <w:sz w:val="24"/>
        </w:rPr>
        <w:t>with an Equipping Christian Witn</w:t>
      </w:r>
      <w:r w:rsidR="00382A8C" w:rsidRPr="00AB2C35">
        <w:rPr>
          <w:rFonts w:cstheme="minorHAnsi"/>
          <w:sz w:val="24"/>
        </w:rPr>
        <w:t xml:space="preserve">esses </w:t>
      </w:r>
      <w:r w:rsidR="00883F8C" w:rsidRPr="00AB2C35">
        <w:rPr>
          <w:rFonts w:cstheme="minorHAnsi"/>
          <w:sz w:val="24"/>
        </w:rPr>
        <w:t xml:space="preserve">(ECW) </w:t>
      </w:r>
      <w:r w:rsidR="00382A8C" w:rsidRPr="00AB2C35">
        <w:rPr>
          <w:rFonts w:cstheme="minorHAnsi"/>
          <w:sz w:val="24"/>
        </w:rPr>
        <w:t>Sunday on *</w:t>
      </w:r>
      <w:r w:rsidR="00382A8C" w:rsidRPr="00AB2C35">
        <w:rPr>
          <w:rFonts w:cstheme="minorHAnsi"/>
          <w:i/>
          <w:sz w:val="24"/>
        </w:rPr>
        <w:t>date*</w:t>
      </w:r>
      <w:r w:rsidRPr="00AB2C35">
        <w:rPr>
          <w:rFonts w:cstheme="minorHAnsi"/>
          <w:sz w:val="24"/>
        </w:rPr>
        <w:t xml:space="preserve">. </w:t>
      </w:r>
      <w:r w:rsidR="00883F8C" w:rsidRPr="00AB2C35">
        <w:rPr>
          <w:rFonts w:cstheme="minorHAnsi"/>
          <w:sz w:val="24"/>
        </w:rPr>
        <w:t xml:space="preserve">Take note of the ECW materials we will share in our newsletters and bulletins as we prepare for this exciting Sunday worship! </w:t>
      </w:r>
    </w:p>
    <w:p w14:paraId="3EE97301" w14:textId="77777777" w:rsidR="00883F8C" w:rsidRPr="00AB2C35" w:rsidRDefault="002E2C8C">
      <w:pPr>
        <w:rPr>
          <w:rFonts w:cstheme="minorHAnsi"/>
          <w:sz w:val="24"/>
        </w:rPr>
      </w:pPr>
      <w:r w:rsidRPr="00AB2C35">
        <w:rPr>
          <w:rFonts w:cstheme="minorHAnsi"/>
          <w:sz w:val="24"/>
        </w:rPr>
        <w:t>THREE-</w:t>
      </w:r>
      <w:r w:rsidR="00636245" w:rsidRPr="00AB2C35">
        <w:rPr>
          <w:rFonts w:cstheme="minorHAnsi"/>
          <w:sz w:val="24"/>
        </w:rPr>
        <w:t>SUNDAY CELEBRATION</w:t>
      </w:r>
    </w:p>
    <w:p w14:paraId="1CEDD60A" w14:textId="78070045" w:rsidR="00883F8C" w:rsidRPr="00AB2C35" w:rsidRDefault="00883F8C" w:rsidP="00883F8C">
      <w:pPr>
        <w:rPr>
          <w:rFonts w:cstheme="minorHAnsi"/>
          <w:sz w:val="24"/>
        </w:rPr>
      </w:pPr>
      <w:r w:rsidRPr="00AB2C35">
        <w:rPr>
          <w:rFonts w:cstheme="minorHAnsi"/>
          <w:sz w:val="24"/>
        </w:rPr>
        <w:t>Since we benefit greatly from the ministry of MLC, we will support this campaign at *</w:t>
      </w:r>
      <w:r w:rsidRPr="00AB2C35">
        <w:rPr>
          <w:rFonts w:cstheme="minorHAnsi"/>
          <w:i/>
          <w:sz w:val="24"/>
        </w:rPr>
        <w:t xml:space="preserve">name of congregation* </w:t>
      </w:r>
      <w:r w:rsidRPr="00AB2C35">
        <w:rPr>
          <w:rFonts w:cstheme="minorHAnsi"/>
          <w:sz w:val="24"/>
        </w:rPr>
        <w:t xml:space="preserve">with an Equipping Christian Witnesses (ECW) </w:t>
      </w:r>
      <w:r w:rsidR="00636245" w:rsidRPr="00AB2C35">
        <w:rPr>
          <w:rFonts w:cstheme="minorHAnsi"/>
          <w:sz w:val="24"/>
        </w:rPr>
        <w:t>emphasis over the next three weeks. During *</w:t>
      </w:r>
      <w:r w:rsidR="00636245" w:rsidRPr="00AB2C35">
        <w:rPr>
          <w:rFonts w:cstheme="minorHAnsi"/>
          <w:i/>
          <w:sz w:val="24"/>
        </w:rPr>
        <w:t xml:space="preserve">dates* </w:t>
      </w:r>
      <w:r w:rsidR="00636245" w:rsidRPr="00AB2C35">
        <w:rPr>
          <w:rFonts w:cstheme="minorHAnsi"/>
          <w:sz w:val="24"/>
        </w:rPr>
        <w:t xml:space="preserve">our congregation will learn more about our </w:t>
      </w:r>
      <w:r w:rsidR="002E2C8C" w:rsidRPr="00AB2C35">
        <w:rPr>
          <w:rFonts w:cstheme="minorHAnsi"/>
          <w:sz w:val="24"/>
        </w:rPr>
        <w:t xml:space="preserve">WELS </w:t>
      </w:r>
      <w:r w:rsidR="00636245" w:rsidRPr="00AB2C35">
        <w:rPr>
          <w:rFonts w:cstheme="minorHAnsi"/>
          <w:sz w:val="24"/>
        </w:rPr>
        <w:t>College of Ministry, join in prayer for the ministry at MLC, and enjoy a special ECW Sunday worship on *</w:t>
      </w:r>
      <w:r w:rsidR="00636245" w:rsidRPr="00AB2C35">
        <w:rPr>
          <w:rFonts w:cstheme="minorHAnsi"/>
          <w:i/>
          <w:sz w:val="24"/>
        </w:rPr>
        <w:t xml:space="preserve">date*. </w:t>
      </w:r>
      <w:r w:rsidRPr="00AB2C35">
        <w:rPr>
          <w:rFonts w:cstheme="minorHAnsi"/>
          <w:sz w:val="24"/>
        </w:rPr>
        <w:t xml:space="preserve"> Take note of the ECW materials we will share in our newsletters and bulletins as we prepare for this exciting </w:t>
      </w:r>
      <w:r w:rsidR="00636245" w:rsidRPr="00AB2C35">
        <w:rPr>
          <w:rFonts w:cstheme="minorHAnsi"/>
          <w:sz w:val="24"/>
        </w:rPr>
        <w:t xml:space="preserve">celebration! </w:t>
      </w:r>
      <w:r w:rsidRPr="00AB2C35">
        <w:rPr>
          <w:rFonts w:cstheme="minorHAnsi"/>
          <w:sz w:val="24"/>
        </w:rPr>
        <w:t xml:space="preserve"> </w:t>
      </w:r>
    </w:p>
    <w:p w14:paraId="06D93F0F" w14:textId="4569A2C6" w:rsidR="00883F8C" w:rsidRPr="00AB2C35" w:rsidRDefault="008C4006">
      <w:pPr>
        <w:rPr>
          <w:rFonts w:cstheme="minorHAnsi"/>
          <w:sz w:val="24"/>
        </w:rPr>
      </w:pPr>
      <w:r w:rsidRPr="00AB2C35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12672B18" wp14:editId="5CDA7FE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601938" cy="986790"/>
            <wp:effectExtent l="0" t="0" r="0" b="3810"/>
            <wp:wrapNone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W-Letterhead-BGCLEAN_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938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83F8C" w:rsidRPr="00AB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6E0"/>
    <w:multiLevelType w:val="hybridMultilevel"/>
    <w:tmpl w:val="40F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57C2"/>
    <w:multiLevelType w:val="hybridMultilevel"/>
    <w:tmpl w:val="D298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2C91"/>
    <w:multiLevelType w:val="hybridMultilevel"/>
    <w:tmpl w:val="BFE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0A60"/>
    <w:multiLevelType w:val="hybridMultilevel"/>
    <w:tmpl w:val="859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B0"/>
    <w:rsid w:val="002A46B9"/>
    <w:rsid w:val="002E2C8C"/>
    <w:rsid w:val="00382A8C"/>
    <w:rsid w:val="00403030"/>
    <w:rsid w:val="00636245"/>
    <w:rsid w:val="00883F8C"/>
    <w:rsid w:val="008C4006"/>
    <w:rsid w:val="00AB2C35"/>
    <w:rsid w:val="00E17300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4F15"/>
  <w15:chartTrackingRefBased/>
  <w15:docId w15:val="{0D7DFC86-B567-4A31-975B-976DB96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User</cp:lastModifiedBy>
  <cp:revision>4</cp:revision>
  <dcterms:created xsi:type="dcterms:W3CDTF">2019-12-12T18:08:00Z</dcterms:created>
  <dcterms:modified xsi:type="dcterms:W3CDTF">2019-12-13T19:56:00Z</dcterms:modified>
</cp:coreProperties>
</file>