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266E" w14:textId="09241231" w:rsidR="00775F76" w:rsidRPr="0072758C" w:rsidRDefault="00DD1470" w:rsidP="0072758C">
      <w:pPr>
        <w:rPr>
          <w:rFonts w:ascii="Adobe Garamond Pro" w:hAnsi="Adobe Garamond Pro"/>
          <w:b/>
          <w:bCs/>
          <w:sz w:val="24"/>
          <w:szCs w:val="24"/>
        </w:rPr>
      </w:pPr>
      <w:r>
        <w:rPr>
          <w:rFonts w:ascii="Adobe Garamond Pro" w:hAnsi="Adobe Garamond Pro"/>
          <w:b/>
          <w:bCs/>
          <w:noProof/>
          <w:sz w:val="24"/>
          <w:szCs w:val="24"/>
        </w:rPr>
        <w:drawing>
          <wp:anchor distT="0" distB="0" distL="114300" distR="114300" simplePos="0" relativeHeight="251658240" behindDoc="0" locked="0" layoutInCell="1" allowOverlap="1" wp14:anchorId="47DA999F" wp14:editId="6560CAEB">
            <wp:simplePos x="0" y="0"/>
            <wp:positionH relativeFrom="column">
              <wp:posOffset>3691890</wp:posOffset>
            </wp:positionH>
            <wp:positionV relativeFrom="paragraph">
              <wp:posOffset>0</wp:posOffset>
            </wp:positionV>
            <wp:extent cx="2515870" cy="1434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pping_Christian_Witnesses-Logo-1.png"/>
                    <pic:cNvPicPr/>
                  </pic:nvPicPr>
                  <pic:blipFill>
                    <a:blip r:embed="rId4">
                      <a:extLst>
                        <a:ext uri="{28A0092B-C50C-407E-A947-70E740481C1C}">
                          <a14:useLocalDpi xmlns:a14="http://schemas.microsoft.com/office/drawing/2010/main" val="0"/>
                        </a:ext>
                      </a:extLst>
                    </a:blip>
                    <a:stretch>
                      <a:fillRect/>
                    </a:stretch>
                  </pic:blipFill>
                  <pic:spPr>
                    <a:xfrm>
                      <a:off x="0" y="0"/>
                      <a:ext cx="2515870" cy="1434465"/>
                    </a:xfrm>
                    <a:prstGeom prst="rect">
                      <a:avLst/>
                    </a:prstGeom>
                  </pic:spPr>
                </pic:pic>
              </a:graphicData>
            </a:graphic>
            <wp14:sizeRelH relativeFrom="margin">
              <wp14:pctWidth>0</wp14:pctWidth>
            </wp14:sizeRelH>
            <wp14:sizeRelV relativeFrom="margin">
              <wp14:pctHeight>0</wp14:pctHeight>
            </wp14:sizeRelV>
          </wp:anchor>
        </w:drawing>
      </w:r>
      <w:r w:rsidR="00CA48B7" w:rsidRPr="0072758C">
        <w:rPr>
          <w:rFonts w:ascii="Adobe Garamond Pro" w:hAnsi="Adobe Garamond Pro"/>
          <w:b/>
          <w:bCs/>
          <w:sz w:val="24"/>
          <w:szCs w:val="24"/>
        </w:rPr>
        <w:t>Below you will find text to use with our ECW Social Squares. Match up the image name with the text below and post away. Thank you for sharing our campaign story!</w:t>
      </w:r>
    </w:p>
    <w:p w14:paraId="2DADDC2D" w14:textId="01E47248" w:rsidR="00CA48B7" w:rsidRPr="00CA48B7" w:rsidRDefault="00CA48B7">
      <w:pPr>
        <w:rPr>
          <w:rFonts w:ascii="Adobe Garamond Pro" w:hAnsi="Adobe Garamond Pro"/>
        </w:rPr>
      </w:pPr>
    </w:p>
    <w:p w14:paraId="7142B2B2" w14:textId="7DE29344" w:rsidR="00CA48B7" w:rsidRPr="0072758C" w:rsidRDefault="00CA48B7" w:rsidP="00CA48B7">
      <w:pPr>
        <w:rPr>
          <w:rFonts w:ascii="Adobe Garamond Pro" w:hAnsi="Adobe Garamond Pro"/>
          <w:b/>
          <w:bCs/>
          <w:sz w:val="28"/>
          <w:szCs w:val="28"/>
        </w:rPr>
      </w:pPr>
      <w:r w:rsidRPr="0072758C">
        <w:rPr>
          <w:rFonts w:ascii="Adobe Garamond Pro" w:hAnsi="Adobe Garamond Pro"/>
          <w:b/>
          <w:bCs/>
          <w:sz w:val="28"/>
          <w:szCs w:val="28"/>
        </w:rPr>
        <w:t>GENERAL CAMPAIGN MESSAGES</w:t>
      </w:r>
    </w:p>
    <w:p w14:paraId="26CE3B38" w14:textId="0D37B08C" w:rsidR="00CA48B7" w:rsidRPr="00837C6F" w:rsidRDefault="00CA48B7" w:rsidP="00CA48B7">
      <w:pPr>
        <w:rPr>
          <w:rFonts w:ascii="Adobe Garamond Pro" w:hAnsi="Adobe Garamond Pro"/>
          <w:b/>
          <w:bCs/>
          <w:color w:val="2F5496" w:themeColor="accent1" w:themeShade="BF"/>
        </w:rPr>
      </w:pPr>
      <w:r w:rsidRPr="00837C6F">
        <w:rPr>
          <w:rFonts w:ascii="Adobe Garamond Pro" w:hAnsi="Adobe Garamond Pro"/>
          <w:b/>
          <w:bCs/>
          <w:color w:val="2F5496" w:themeColor="accent1" w:themeShade="BF"/>
        </w:rPr>
        <w:t>- Feature1.jpg</w:t>
      </w:r>
    </w:p>
    <w:p w14:paraId="09321D81" w14:textId="40472CBC" w:rsidR="00837C6F" w:rsidRPr="00837C6F" w:rsidRDefault="00837C6F" w:rsidP="00837C6F">
      <w:pPr>
        <w:rPr>
          <w:rFonts w:ascii="Adobe Garamond Pro" w:hAnsi="Adobe Garamond Pro"/>
        </w:rPr>
      </w:pPr>
      <w:r>
        <w:rPr>
          <w:rFonts w:ascii="Adobe Garamond Pro" w:hAnsi="Adobe Garamond Pro"/>
        </w:rPr>
        <w:t xml:space="preserve">A SILVER ANNIVERSARY CAMPAIGN - </w:t>
      </w:r>
      <w:r w:rsidRPr="00837C6F">
        <w:rPr>
          <w:rFonts w:ascii="Adobe Garamond Pro" w:hAnsi="Adobe Garamond Pro"/>
        </w:rPr>
        <w:t xml:space="preserve">With </w:t>
      </w:r>
      <w:r w:rsidR="00DD1470">
        <w:rPr>
          <w:rFonts w:ascii="Adobe Garamond Pro" w:hAnsi="Adobe Garamond Pro"/>
        </w:rPr>
        <w:t>support from the</w:t>
      </w:r>
      <w:r w:rsidRPr="00837C6F">
        <w:rPr>
          <w:rFonts w:ascii="Adobe Garamond Pro" w:hAnsi="Adobe Garamond Pro"/>
        </w:rPr>
        <w:t xml:space="preserve"> WELS Conference of Presidents, </w:t>
      </w:r>
      <w:r>
        <w:rPr>
          <w:rFonts w:ascii="Adobe Garamond Pro" w:hAnsi="Adobe Garamond Pro"/>
        </w:rPr>
        <w:t>MLC</w:t>
      </w:r>
      <w:r w:rsidRPr="00837C6F">
        <w:rPr>
          <w:rFonts w:ascii="Adobe Garamond Pro" w:hAnsi="Adobe Garamond Pro"/>
        </w:rPr>
        <w:t xml:space="preserve"> </w:t>
      </w:r>
      <w:r>
        <w:rPr>
          <w:rFonts w:ascii="Adobe Garamond Pro" w:hAnsi="Adobe Garamond Pro"/>
        </w:rPr>
        <w:t xml:space="preserve">is </w:t>
      </w:r>
      <w:r w:rsidRPr="00837C6F">
        <w:rPr>
          <w:rFonts w:ascii="Adobe Garamond Pro" w:hAnsi="Adobe Garamond Pro"/>
        </w:rPr>
        <w:t>conduct</w:t>
      </w:r>
      <w:r>
        <w:rPr>
          <w:rFonts w:ascii="Adobe Garamond Pro" w:hAnsi="Adobe Garamond Pro"/>
        </w:rPr>
        <w:t>ing</w:t>
      </w:r>
      <w:r w:rsidRPr="00837C6F">
        <w:rPr>
          <w:rFonts w:ascii="Adobe Garamond Pro" w:hAnsi="Adobe Garamond Pro"/>
        </w:rPr>
        <w:t xml:space="preserve"> a two-year capital campaign in conjunction with the 2020 silver anniversary of MLC. </w:t>
      </w:r>
    </w:p>
    <w:p w14:paraId="1FDACBE8" w14:textId="5B36B112" w:rsidR="00837C6F" w:rsidRDefault="00837C6F" w:rsidP="00837C6F">
      <w:pPr>
        <w:rPr>
          <w:rFonts w:ascii="Adobe Garamond Pro" w:hAnsi="Adobe Garamond Pro"/>
        </w:rPr>
      </w:pPr>
      <w:r w:rsidRPr="00837C6F">
        <w:rPr>
          <w:rFonts w:ascii="Adobe Garamond Pro" w:hAnsi="Adobe Garamond Pro"/>
        </w:rPr>
        <w:t>The title, “Equipping Christian Witnesses,” not only reflects the mission of our institution—to train a corps of Christian witnesses to meet WELS ministry needs—but also the pillars of this campaign: recruitment, financial aid, and facilities.</w:t>
      </w:r>
      <w:r>
        <w:rPr>
          <w:rFonts w:ascii="Adobe Garamond Pro" w:hAnsi="Adobe Garamond Pro"/>
        </w:rPr>
        <w:t xml:space="preserve"> Learn more </w:t>
      </w:r>
      <w:r w:rsidR="00E07522">
        <w:rPr>
          <w:rFonts w:ascii="Adobe Garamond Pro" w:hAnsi="Adobe Garamond Pro"/>
        </w:rPr>
        <w:t xml:space="preserve">at </w:t>
      </w:r>
      <w:r w:rsidR="00D92EEA" w:rsidRPr="0072758C">
        <w:rPr>
          <w:rFonts w:ascii="Adobe Garamond Pro" w:hAnsi="Adobe Garamond Pro"/>
          <w:b/>
          <w:bCs/>
        </w:rPr>
        <w:t>mlc-wels.edu/</w:t>
      </w:r>
      <w:proofErr w:type="spellStart"/>
      <w:r w:rsidR="00D92EEA" w:rsidRPr="0072758C">
        <w:rPr>
          <w:rFonts w:ascii="Adobe Garamond Pro" w:hAnsi="Adobe Garamond Pro"/>
          <w:b/>
          <w:bCs/>
        </w:rPr>
        <w:t>ecw</w:t>
      </w:r>
      <w:proofErr w:type="spellEnd"/>
    </w:p>
    <w:p w14:paraId="673EBD2F" w14:textId="408094D7" w:rsidR="00CA48B7" w:rsidRPr="00837C6F" w:rsidRDefault="00CA48B7" w:rsidP="00837C6F">
      <w:pPr>
        <w:rPr>
          <w:rFonts w:ascii="Adobe Garamond Pro" w:hAnsi="Adobe Garamond Pro"/>
          <w:b/>
          <w:bCs/>
          <w:color w:val="2F5496" w:themeColor="accent1" w:themeShade="BF"/>
        </w:rPr>
      </w:pPr>
      <w:r w:rsidRPr="00837C6F">
        <w:rPr>
          <w:rFonts w:ascii="Adobe Garamond Pro" w:hAnsi="Adobe Garamond Pro"/>
          <w:b/>
          <w:bCs/>
          <w:color w:val="2F5496" w:themeColor="accent1" w:themeShade="BF"/>
        </w:rPr>
        <w:t>- Feature2.jpg</w:t>
      </w:r>
    </w:p>
    <w:p w14:paraId="57AD6EF9" w14:textId="77777777" w:rsidR="00837C6F" w:rsidRDefault="00837C6F" w:rsidP="00837C6F">
      <w:pPr>
        <w:rPr>
          <w:rFonts w:ascii="Adobe Garamond Pro" w:hAnsi="Adobe Garamond Pro"/>
        </w:rPr>
      </w:pPr>
      <w:r>
        <w:rPr>
          <w:rFonts w:ascii="Adobe Garamond Pro" w:hAnsi="Adobe Garamond Pro"/>
        </w:rPr>
        <w:t xml:space="preserve">PRAY BOLDY - </w:t>
      </w:r>
      <w:r w:rsidRPr="00C17E91">
        <w:rPr>
          <w:rFonts w:ascii="Adobe Garamond Pro" w:hAnsi="Adobe Garamond Pro"/>
        </w:rPr>
        <w:t>“Equipping Christian Witnesses” is a celebration of God’s goodness—not only for 25 years of MLC ministry, but for more than 150 years of the unconditional gospel in our midst.</w:t>
      </w:r>
      <w:r>
        <w:rPr>
          <w:rFonts w:ascii="Adobe Garamond Pro" w:hAnsi="Adobe Garamond Pro"/>
        </w:rPr>
        <w:t xml:space="preserve"> </w:t>
      </w:r>
    </w:p>
    <w:p w14:paraId="33873966" w14:textId="1254441F" w:rsidR="00837C6F" w:rsidRDefault="00837C6F" w:rsidP="00837C6F">
      <w:pPr>
        <w:rPr>
          <w:rFonts w:ascii="Adobe Garamond Pro" w:hAnsi="Adobe Garamond Pro"/>
        </w:rPr>
      </w:pPr>
      <w:r w:rsidRPr="00E442A0">
        <w:rPr>
          <w:rFonts w:ascii="Adobe Garamond Pro" w:hAnsi="Adobe Garamond Pro"/>
        </w:rPr>
        <w:t>Pray boldly that we use this celebration to recruit with rigor countless Christian witnesses . . . to increase our financial support of our students . . . and to provide the necessary facilities to equip our students for their future ministries.</w:t>
      </w:r>
      <w:r w:rsidR="00E07522">
        <w:rPr>
          <w:rFonts w:ascii="Adobe Garamond Pro" w:hAnsi="Adobe Garamond Pro"/>
        </w:rPr>
        <w:t xml:space="preserve"> Learn more at </w:t>
      </w:r>
      <w:r w:rsidR="00D92EEA" w:rsidRPr="0072758C">
        <w:rPr>
          <w:rFonts w:ascii="Adobe Garamond Pro" w:hAnsi="Adobe Garamond Pro"/>
          <w:b/>
          <w:bCs/>
        </w:rPr>
        <w:t>mlc-wels.edu/</w:t>
      </w:r>
      <w:proofErr w:type="spellStart"/>
      <w:r w:rsidR="00D92EEA" w:rsidRPr="0072758C">
        <w:rPr>
          <w:rFonts w:ascii="Adobe Garamond Pro" w:hAnsi="Adobe Garamond Pro"/>
          <w:b/>
          <w:bCs/>
        </w:rPr>
        <w:t>ecw</w:t>
      </w:r>
      <w:proofErr w:type="spellEnd"/>
    </w:p>
    <w:p w14:paraId="3C0CF205" w14:textId="77777777" w:rsidR="00837C6F" w:rsidRDefault="00837C6F" w:rsidP="00CA48B7">
      <w:pPr>
        <w:rPr>
          <w:rFonts w:ascii="Adobe Garamond Pro" w:hAnsi="Adobe Garamond Pro"/>
        </w:rPr>
      </w:pPr>
    </w:p>
    <w:p w14:paraId="2B65D762" w14:textId="6E0E9460" w:rsidR="00CA48B7" w:rsidRPr="00B41F5F" w:rsidRDefault="00CA48B7" w:rsidP="00CA48B7">
      <w:pPr>
        <w:rPr>
          <w:rFonts w:ascii="Adobe Garamond Pro" w:hAnsi="Adobe Garamond Pro"/>
          <w:b/>
          <w:bCs/>
          <w:color w:val="2F5496" w:themeColor="accent1" w:themeShade="BF"/>
        </w:rPr>
      </w:pPr>
      <w:r w:rsidRPr="00B41F5F">
        <w:rPr>
          <w:rFonts w:ascii="Adobe Garamond Pro" w:hAnsi="Adobe Garamond Pro"/>
          <w:b/>
          <w:bCs/>
          <w:color w:val="2F5496" w:themeColor="accent1" w:themeShade="BF"/>
        </w:rPr>
        <w:t>- Feature3.jpg</w:t>
      </w:r>
    </w:p>
    <w:p w14:paraId="19E4312E" w14:textId="2AA7D700" w:rsidR="00DD1470" w:rsidRPr="00DD1470" w:rsidRDefault="001776FB" w:rsidP="00DD1470">
      <w:pPr>
        <w:rPr>
          <w:rFonts w:ascii="Adobe Garamond Pro" w:hAnsi="Adobe Garamond Pro"/>
          <w:i/>
          <w:iCs/>
        </w:rPr>
      </w:pPr>
      <w:r>
        <w:rPr>
          <w:rFonts w:ascii="Adobe Garamond Pro" w:hAnsi="Adobe Garamond Pro"/>
        </w:rPr>
        <w:t xml:space="preserve">DEEP NEEDS - </w:t>
      </w:r>
      <w:r w:rsidRPr="001776FB">
        <w:rPr>
          <w:rFonts w:ascii="Adobe Garamond Pro" w:hAnsi="Adobe Garamond Pro"/>
        </w:rPr>
        <w:t>We need more workers—not only to fill our vacancies, but also to grasp new opportunities, to seize the day the Lord has provided us to impact the world with his Word. Encourage young people in your congregations and schools to consider serving in the public ministry.</w:t>
      </w:r>
      <w:r>
        <w:rPr>
          <w:rFonts w:ascii="Adobe Garamond Pro" w:hAnsi="Adobe Garamond Pro"/>
        </w:rPr>
        <w:t xml:space="preserve"> </w:t>
      </w:r>
      <w:r w:rsidR="00DD1470">
        <w:rPr>
          <w:rFonts w:ascii="Adobe Garamond Pro" w:hAnsi="Adobe Garamond Pro"/>
        </w:rPr>
        <w:t>Be</w:t>
      </w:r>
      <w:r w:rsidRPr="001776FB">
        <w:rPr>
          <w:rFonts w:ascii="Adobe Garamond Pro" w:hAnsi="Adobe Garamond Pro"/>
        </w:rPr>
        <w:t xml:space="preserve"> the encourager they need!</w:t>
      </w:r>
      <w:r w:rsidR="00DD1470">
        <w:rPr>
          <w:rFonts w:ascii="Adobe Garamond Pro" w:hAnsi="Adobe Garamond Pro"/>
        </w:rPr>
        <w:t xml:space="preserve"> Learn how you help us meet the need for more called workers through</w:t>
      </w:r>
      <w:r w:rsidR="00DD1470" w:rsidRPr="00837C6F">
        <w:rPr>
          <w:rFonts w:ascii="Adobe Garamond Pro" w:hAnsi="Adobe Garamond Pro"/>
        </w:rPr>
        <w:t xml:space="preserve"> “Equipping Christian Witnesses”</w:t>
      </w:r>
      <w:r w:rsidR="00DD1470">
        <w:rPr>
          <w:rFonts w:ascii="Adobe Garamond Pro" w:hAnsi="Adobe Garamond Pro"/>
        </w:rPr>
        <w:t xml:space="preserve"> capital campaign at </w:t>
      </w:r>
      <w:r w:rsidR="00DD1470" w:rsidRPr="0072758C">
        <w:rPr>
          <w:rFonts w:ascii="Adobe Garamond Pro" w:hAnsi="Adobe Garamond Pro"/>
          <w:b/>
          <w:bCs/>
        </w:rPr>
        <w:t>mlc-wels.edu/</w:t>
      </w:r>
      <w:proofErr w:type="spellStart"/>
      <w:r w:rsidR="00DD1470" w:rsidRPr="0072758C">
        <w:rPr>
          <w:rFonts w:ascii="Adobe Garamond Pro" w:hAnsi="Adobe Garamond Pro"/>
          <w:b/>
          <w:bCs/>
        </w:rPr>
        <w:t>ecw</w:t>
      </w:r>
      <w:proofErr w:type="spellEnd"/>
      <w:r w:rsidR="00DD1470">
        <w:rPr>
          <w:rFonts w:ascii="Adobe Garamond Pro" w:hAnsi="Adobe Garamond Pro"/>
          <w:b/>
          <w:bCs/>
        </w:rPr>
        <w:t xml:space="preserve"> </w:t>
      </w:r>
      <w:r w:rsidR="00DD1470" w:rsidRPr="00DD1470">
        <w:rPr>
          <w:rFonts w:ascii="Adobe Garamond Pro" w:hAnsi="Adobe Garamond Pro"/>
          <w:i/>
          <w:iCs/>
        </w:rPr>
        <w:t xml:space="preserve">(pictured: MLC Daylight </w:t>
      </w:r>
      <w:r w:rsidR="00DD1470">
        <w:rPr>
          <w:rFonts w:ascii="Adobe Garamond Pro" w:hAnsi="Adobe Garamond Pro"/>
          <w:i/>
          <w:iCs/>
        </w:rPr>
        <w:t>-</w:t>
      </w:r>
      <w:r w:rsidR="00DD1470" w:rsidRPr="00DD1470">
        <w:rPr>
          <w:rFonts w:ascii="Adobe Garamond Pro" w:hAnsi="Adobe Garamond Pro"/>
          <w:i/>
          <w:iCs/>
        </w:rPr>
        <w:t xml:space="preserve"> Ukraine)</w:t>
      </w:r>
    </w:p>
    <w:p w14:paraId="405F0B81" w14:textId="27343BBB" w:rsidR="00CA48B7" w:rsidRDefault="00CA48B7" w:rsidP="00CA48B7">
      <w:pPr>
        <w:rPr>
          <w:rFonts w:ascii="Adobe Garamond Pro" w:hAnsi="Adobe Garamond Pro"/>
        </w:rPr>
      </w:pPr>
    </w:p>
    <w:p w14:paraId="449FBE43" w14:textId="75981411" w:rsidR="00CA48B7" w:rsidRPr="00B41F5F" w:rsidRDefault="00CA48B7" w:rsidP="00CA48B7">
      <w:pPr>
        <w:rPr>
          <w:rFonts w:ascii="Adobe Garamond Pro" w:hAnsi="Adobe Garamond Pro"/>
          <w:b/>
          <w:bCs/>
          <w:color w:val="2F5496" w:themeColor="accent1" w:themeShade="BF"/>
        </w:rPr>
      </w:pPr>
      <w:r w:rsidRPr="00B41F5F">
        <w:rPr>
          <w:rFonts w:ascii="Adobe Garamond Pro" w:hAnsi="Adobe Garamond Pro"/>
          <w:b/>
          <w:bCs/>
          <w:color w:val="2F5496" w:themeColor="accent1" w:themeShade="BF"/>
        </w:rPr>
        <w:t>- Feature4.jpg</w:t>
      </w:r>
    </w:p>
    <w:p w14:paraId="4340E19D" w14:textId="64981951" w:rsidR="00CA48B7" w:rsidRPr="00CA48B7" w:rsidRDefault="001776FB" w:rsidP="00CA48B7">
      <w:pPr>
        <w:rPr>
          <w:rFonts w:ascii="Adobe Garamond Pro" w:hAnsi="Adobe Garamond Pro"/>
        </w:rPr>
      </w:pPr>
      <w:r>
        <w:rPr>
          <w:rFonts w:ascii="Adobe Garamond Pro" w:hAnsi="Adobe Garamond Pro"/>
        </w:rPr>
        <w:t xml:space="preserve">ENDLESS OPPORTUNITIES - </w:t>
      </w:r>
      <w:r w:rsidRPr="001776FB">
        <w:rPr>
          <w:rFonts w:ascii="Adobe Garamond Pro" w:hAnsi="Adobe Garamond Pro"/>
        </w:rPr>
        <w:t xml:space="preserve">Never before in our synod’s history </w:t>
      </w:r>
      <w:proofErr w:type="gramStart"/>
      <w:r w:rsidRPr="001776FB">
        <w:rPr>
          <w:rFonts w:ascii="Adobe Garamond Pro" w:hAnsi="Adobe Garamond Pro"/>
        </w:rPr>
        <w:t>have</w:t>
      </w:r>
      <w:proofErr w:type="gramEnd"/>
      <w:r w:rsidRPr="001776FB">
        <w:rPr>
          <w:rFonts w:ascii="Adobe Garamond Pro" w:hAnsi="Adobe Garamond Pro"/>
        </w:rPr>
        <w:t xml:space="preserve"> we seen so many mission opportunities. Hundreds of people all over the world are approaching WELS for scriptural instruction and evangelism assistance.</w:t>
      </w:r>
      <w:r>
        <w:rPr>
          <w:rFonts w:ascii="Adobe Garamond Pro" w:hAnsi="Adobe Garamond Pro"/>
        </w:rPr>
        <w:t xml:space="preserve"> </w:t>
      </w:r>
      <w:r w:rsidR="00B41F5F">
        <w:rPr>
          <w:rFonts w:ascii="Adobe Garamond Pro" w:hAnsi="Adobe Garamond Pro"/>
        </w:rPr>
        <w:t>Learn how you help us meet the need for more called workers through</w:t>
      </w:r>
      <w:r w:rsidR="00B41F5F" w:rsidRPr="00837C6F">
        <w:rPr>
          <w:rFonts w:ascii="Adobe Garamond Pro" w:hAnsi="Adobe Garamond Pro"/>
        </w:rPr>
        <w:t xml:space="preserve"> “Equipping Christian Witnesses”</w:t>
      </w:r>
      <w:r w:rsidR="00B41F5F">
        <w:rPr>
          <w:rFonts w:ascii="Adobe Garamond Pro" w:hAnsi="Adobe Garamond Pro"/>
        </w:rPr>
        <w:t xml:space="preserve"> capital campaign at </w:t>
      </w:r>
      <w:r w:rsidR="00B41F5F" w:rsidRPr="0072758C">
        <w:rPr>
          <w:rFonts w:ascii="Adobe Garamond Pro" w:hAnsi="Adobe Garamond Pro"/>
          <w:b/>
          <w:bCs/>
        </w:rPr>
        <w:t>mlc-wels.edu/</w:t>
      </w:r>
      <w:proofErr w:type="spellStart"/>
      <w:r w:rsidR="00B41F5F" w:rsidRPr="0072758C">
        <w:rPr>
          <w:rFonts w:ascii="Adobe Garamond Pro" w:hAnsi="Adobe Garamond Pro"/>
          <w:b/>
          <w:bCs/>
        </w:rPr>
        <w:t>ecw</w:t>
      </w:r>
      <w:proofErr w:type="spellEnd"/>
    </w:p>
    <w:p w14:paraId="72901693" w14:textId="77777777" w:rsidR="00CA48B7" w:rsidRDefault="00CA48B7" w:rsidP="00CA48B7">
      <w:pPr>
        <w:rPr>
          <w:rFonts w:ascii="Adobe Garamond Pro" w:hAnsi="Adobe Garamond Pro"/>
          <w:b/>
          <w:bCs/>
        </w:rPr>
      </w:pPr>
    </w:p>
    <w:p w14:paraId="1A3EBB71" w14:textId="77777777" w:rsidR="00DD1470" w:rsidRDefault="00DD1470" w:rsidP="00CA48B7">
      <w:pPr>
        <w:rPr>
          <w:rFonts w:ascii="Adobe Garamond Pro" w:hAnsi="Adobe Garamond Pro"/>
          <w:b/>
          <w:bCs/>
          <w:sz w:val="28"/>
          <w:szCs w:val="28"/>
        </w:rPr>
      </w:pPr>
    </w:p>
    <w:p w14:paraId="4D7F9FD9" w14:textId="77777777" w:rsidR="00DD1470" w:rsidRDefault="00DD1470" w:rsidP="00CA48B7">
      <w:pPr>
        <w:rPr>
          <w:rFonts w:ascii="Adobe Garamond Pro" w:hAnsi="Adobe Garamond Pro"/>
          <w:b/>
          <w:bCs/>
          <w:sz w:val="28"/>
          <w:szCs w:val="28"/>
        </w:rPr>
      </w:pPr>
    </w:p>
    <w:p w14:paraId="6CECA6C9" w14:textId="73A9A082" w:rsidR="00CA48B7" w:rsidRPr="00DD1470" w:rsidRDefault="00CA48B7" w:rsidP="00CA48B7">
      <w:pPr>
        <w:rPr>
          <w:rFonts w:ascii="Adobe Garamond Pro" w:hAnsi="Adobe Garamond Pro"/>
          <w:b/>
          <w:bCs/>
          <w:sz w:val="28"/>
          <w:szCs w:val="28"/>
        </w:rPr>
      </w:pPr>
      <w:r w:rsidRPr="00DD1470">
        <w:rPr>
          <w:rFonts w:ascii="Adobe Garamond Pro" w:hAnsi="Adobe Garamond Pro"/>
          <w:b/>
          <w:bCs/>
          <w:sz w:val="28"/>
          <w:szCs w:val="28"/>
        </w:rPr>
        <w:lastRenderedPageBreak/>
        <w:t>PILLAR ONE: STUDENT RECUITMENT</w:t>
      </w:r>
    </w:p>
    <w:p w14:paraId="31F71768" w14:textId="1401714C" w:rsidR="00CA48B7" w:rsidRPr="004474A5" w:rsidRDefault="00CA48B7" w:rsidP="00CA48B7">
      <w:pPr>
        <w:rPr>
          <w:rFonts w:ascii="Adobe Garamond Pro" w:hAnsi="Adobe Garamond Pro"/>
          <w:b/>
          <w:bCs/>
          <w:color w:val="2F5496" w:themeColor="accent1" w:themeShade="BF"/>
        </w:rPr>
      </w:pPr>
      <w:r w:rsidRPr="004474A5">
        <w:rPr>
          <w:rFonts w:ascii="Adobe Garamond Pro" w:hAnsi="Adobe Garamond Pro"/>
          <w:b/>
          <w:bCs/>
          <w:color w:val="2F5496" w:themeColor="accent1" w:themeShade="BF"/>
        </w:rPr>
        <w:t>- Recuitment1.jpg</w:t>
      </w:r>
    </w:p>
    <w:p w14:paraId="16642822" w14:textId="3D6990D7" w:rsidR="00CA48B7" w:rsidRDefault="0072758C" w:rsidP="00CA48B7">
      <w:pPr>
        <w:rPr>
          <w:rFonts w:ascii="Adobe Garamond Pro" w:hAnsi="Adobe Garamond Pro"/>
        </w:rPr>
      </w:pPr>
      <w:r>
        <w:rPr>
          <w:rFonts w:ascii="Adobe Garamond Pro" w:hAnsi="Adobe Garamond Pro"/>
        </w:rPr>
        <w:t xml:space="preserve">EQUIPPING CHRISTIAN WITNESSES – RECRUITMENT – </w:t>
      </w:r>
      <w:r w:rsidR="00E07522" w:rsidRPr="00E07522">
        <w:rPr>
          <w:rFonts w:ascii="Adobe Garamond Pro" w:hAnsi="Adobe Garamond Pro"/>
        </w:rPr>
        <w:t>Our number one need is supplying our churches and schools with more pastors and teachers. Pray for more pastors, teachers, and staff ministers, and purposefully identify and encourage young Christians who could serve in these roles.</w:t>
      </w:r>
      <w:r w:rsidR="00E07522">
        <w:rPr>
          <w:rFonts w:ascii="Adobe Garamond Pro" w:hAnsi="Adobe Garamond Pro"/>
        </w:rPr>
        <w:t xml:space="preserve"> You can recommend a student here: </w:t>
      </w:r>
      <w:r w:rsidR="00E07522" w:rsidRPr="0072758C">
        <w:rPr>
          <w:rFonts w:ascii="Adobe Garamond Pro" w:hAnsi="Adobe Garamond Pro"/>
          <w:b/>
          <w:bCs/>
        </w:rPr>
        <w:t>mlc-wels.edu/</w:t>
      </w:r>
      <w:proofErr w:type="spellStart"/>
      <w:r w:rsidR="00E07522" w:rsidRPr="0072758C">
        <w:rPr>
          <w:rFonts w:ascii="Adobe Garamond Pro" w:hAnsi="Adobe Garamond Pro"/>
          <w:b/>
          <w:bCs/>
        </w:rPr>
        <w:t>ecw</w:t>
      </w:r>
      <w:proofErr w:type="spellEnd"/>
      <w:r w:rsidR="00E07522" w:rsidRPr="0072758C">
        <w:rPr>
          <w:rFonts w:ascii="Adobe Garamond Pro" w:hAnsi="Adobe Garamond Pro"/>
          <w:b/>
          <w:bCs/>
        </w:rPr>
        <w:t>-student-</w:t>
      </w:r>
      <w:proofErr w:type="spellStart"/>
      <w:r w:rsidR="00E07522" w:rsidRPr="0072758C">
        <w:rPr>
          <w:rFonts w:ascii="Adobe Garamond Pro" w:hAnsi="Adobe Garamond Pro"/>
          <w:b/>
          <w:bCs/>
        </w:rPr>
        <w:t>referal</w:t>
      </w:r>
      <w:proofErr w:type="spellEnd"/>
      <w:r w:rsidR="00E07522" w:rsidRPr="0072758C">
        <w:rPr>
          <w:rFonts w:ascii="Adobe Garamond Pro" w:hAnsi="Adobe Garamond Pro"/>
          <w:b/>
          <w:bCs/>
        </w:rPr>
        <w:t>-form</w:t>
      </w:r>
      <w:r w:rsidR="00D92EEA">
        <w:rPr>
          <w:rFonts w:ascii="Adobe Garamond Pro" w:hAnsi="Adobe Garamond Pro"/>
          <w:b/>
          <w:bCs/>
        </w:rPr>
        <w:t xml:space="preserve">. </w:t>
      </w:r>
      <w:r w:rsidR="00D92EEA" w:rsidRPr="00D92EEA">
        <w:rPr>
          <w:rFonts w:ascii="Adobe Garamond Pro" w:hAnsi="Adobe Garamond Pro"/>
        </w:rPr>
        <w:t>For general information please visit</w:t>
      </w:r>
      <w:r w:rsidR="00D92EEA">
        <w:rPr>
          <w:rFonts w:ascii="Adobe Garamond Pro" w:hAnsi="Adobe Garamond Pro"/>
          <w:b/>
          <w:bCs/>
        </w:rPr>
        <w:t xml:space="preserve"> </w:t>
      </w:r>
      <w:r w:rsidR="00D92EEA" w:rsidRPr="0072758C">
        <w:rPr>
          <w:rFonts w:ascii="Adobe Garamond Pro" w:hAnsi="Adobe Garamond Pro"/>
          <w:b/>
          <w:bCs/>
        </w:rPr>
        <w:t>mlc-wels.edu/</w:t>
      </w:r>
      <w:proofErr w:type="spellStart"/>
      <w:r w:rsidR="00D92EEA" w:rsidRPr="0072758C">
        <w:rPr>
          <w:rFonts w:ascii="Adobe Garamond Pro" w:hAnsi="Adobe Garamond Pro"/>
          <w:b/>
          <w:bCs/>
        </w:rPr>
        <w:t>ecw</w:t>
      </w:r>
      <w:proofErr w:type="spellEnd"/>
    </w:p>
    <w:p w14:paraId="64B697A0" w14:textId="77777777" w:rsidR="00E07522" w:rsidRDefault="00E07522" w:rsidP="00CA48B7">
      <w:pPr>
        <w:rPr>
          <w:rFonts w:ascii="Adobe Garamond Pro" w:hAnsi="Adobe Garamond Pro"/>
        </w:rPr>
      </w:pPr>
    </w:p>
    <w:p w14:paraId="765D763D" w14:textId="26E6D86C" w:rsidR="00CA48B7" w:rsidRPr="004474A5" w:rsidRDefault="00CA48B7" w:rsidP="00CA48B7">
      <w:pPr>
        <w:rPr>
          <w:rFonts w:ascii="Adobe Garamond Pro" w:hAnsi="Adobe Garamond Pro"/>
          <w:b/>
          <w:bCs/>
          <w:color w:val="2F5496" w:themeColor="accent1" w:themeShade="BF"/>
        </w:rPr>
      </w:pPr>
      <w:r w:rsidRPr="004474A5">
        <w:rPr>
          <w:rFonts w:ascii="Adobe Garamond Pro" w:hAnsi="Adobe Garamond Pro"/>
          <w:b/>
          <w:bCs/>
          <w:color w:val="2F5496" w:themeColor="accent1" w:themeShade="BF"/>
        </w:rPr>
        <w:t>- Recuitment2.jpg</w:t>
      </w:r>
    </w:p>
    <w:p w14:paraId="074D0EB0" w14:textId="606ED154" w:rsidR="004474A5" w:rsidRPr="004474A5" w:rsidRDefault="0072758C" w:rsidP="004474A5">
      <w:pPr>
        <w:rPr>
          <w:rFonts w:ascii="Adobe Garamond Pro" w:hAnsi="Adobe Garamond Pro"/>
        </w:rPr>
      </w:pPr>
      <w:r>
        <w:rPr>
          <w:rFonts w:ascii="Adobe Garamond Pro" w:hAnsi="Adobe Garamond Pro"/>
        </w:rPr>
        <w:t xml:space="preserve">EQUIPPING CHRISTIAN WITNESSES – RECRUITMENT – </w:t>
      </w:r>
      <w:r w:rsidR="004474A5" w:rsidRPr="004474A5">
        <w:rPr>
          <w:rFonts w:ascii="Adobe Garamond Pro" w:hAnsi="Adobe Garamond Pro"/>
        </w:rPr>
        <w:t xml:space="preserve">For many of our students, it was just one person’s encouragement that motivated their decision to become a pastor or teacher. That person may have been another pastor or teacher, a spiritually mature member of their congregation, a grandparent they admire, their loving parents, or a trusted friend. </w:t>
      </w:r>
      <w:r w:rsidR="00010A9F">
        <w:rPr>
          <w:rFonts w:ascii="Adobe Garamond Pro" w:hAnsi="Adobe Garamond Pro"/>
        </w:rPr>
        <w:t xml:space="preserve">Learn more about this pillar at </w:t>
      </w:r>
      <w:r w:rsidR="00010A9F" w:rsidRPr="0072758C">
        <w:rPr>
          <w:rFonts w:ascii="Adobe Garamond Pro" w:hAnsi="Adobe Garamond Pro"/>
          <w:b/>
          <w:bCs/>
        </w:rPr>
        <w:t>mlc-wels.edu/</w:t>
      </w:r>
      <w:proofErr w:type="spellStart"/>
      <w:r w:rsidR="00010A9F" w:rsidRPr="0072758C">
        <w:rPr>
          <w:rFonts w:ascii="Adobe Garamond Pro" w:hAnsi="Adobe Garamond Pro"/>
          <w:b/>
          <w:bCs/>
        </w:rPr>
        <w:t>ecw</w:t>
      </w:r>
      <w:proofErr w:type="spellEnd"/>
      <w:r w:rsidR="00010A9F" w:rsidRPr="0072758C">
        <w:rPr>
          <w:rFonts w:ascii="Adobe Garamond Pro" w:hAnsi="Adobe Garamond Pro"/>
          <w:b/>
          <w:bCs/>
        </w:rPr>
        <w:t>-recruitment</w:t>
      </w:r>
    </w:p>
    <w:p w14:paraId="01098067" w14:textId="3EDE79E7" w:rsidR="00CA48B7" w:rsidRPr="00CA48B7" w:rsidRDefault="004474A5" w:rsidP="004474A5">
      <w:pPr>
        <w:rPr>
          <w:rFonts w:ascii="Adobe Garamond Pro" w:hAnsi="Adobe Garamond Pro"/>
        </w:rPr>
      </w:pPr>
      <w:r w:rsidRPr="004474A5">
        <w:rPr>
          <w:rFonts w:ascii="Adobe Garamond Pro" w:hAnsi="Adobe Garamond Pro"/>
        </w:rPr>
        <w:t>We humbly ask you to encourage prospective students as well. Why? Because we need many more Christian witnesses.</w:t>
      </w:r>
      <w:r>
        <w:rPr>
          <w:rFonts w:ascii="Adobe Garamond Pro" w:hAnsi="Adobe Garamond Pro"/>
        </w:rPr>
        <w:t xml:space="preserve"> Learn more at </w:t>
      </w:r>
      <w:r w:rsidR="00D92EEA" w:rsidRPr="0072758C">
        <w:rPr>
          <w:rFonts w:ascii="Adobe Garamond Pro" w:hAnsi="Adobe Garamond Pro"/>
          <w:b/>
          <w:bCs/>
        </w:rPr>
        <w:t>mlc-wels.edu/</w:t>
      </w:r>
      <w:proofErr w:type="spellStart"/>
      <w:r w:rsidR="00D92EEA" w:rsidRPr="0072758C">
        <w:rPr>
          <w:rFonts w:ascii="Adobe Garamond Pro" w:hAnsi="Adobe Garamond Pro"/>
          <w:b/>
          <w:bCs/>
        </w:rPr>
        <w:t>ecw</w:t>
      </w:r>
      <w:proofErr w:type="spellEnd"/>
      <w:r w:rsidR="00CA48B7">
        <w:rPr>
          <w:rFonts w:ascii="Adobe Garamond Pro" w:hAnsi="Adobe Garamond Pro"/>
        </w:rPr>
        <w:br/>
      </w:r>
      <w:r w:rsidR="00CA48B7">
        <w:rPr>
          <w:rFonts w:ascii="Adobe Garamond Pro" w:hAnsi="Adobe Garamond Pro"/>
        </w:rPr>
        <w:br/>
      </w:r>
      <w:r w:rsidR="00CA48B7" w:rsidRPr="0072758C">
        <w:rPr>
          <w:rFonts w:ascii="Adobe Garamond Pro" w:hAnsi="Adobe Garamond Pro"/>
          <w:b/>
          <w:bCs/>
          <w:color w:val="2F5496" w:themeColor="accent1" w:themeShade="BF"/>
        </w:rPr>
        <w:t>- Recuitment3.jpg</w:t>
      </w:r>
    </w:p>
    <w:p w14:paraId="1622DA2F" w14:textId="5C17F42B" w:rsidR="00CA48B7" w:rsidRDefault="00B81F8C" w:rsidP="00CA48B7">
      <w:pPr>
        <w:rPr>
          <w:rFonts w:ascii="Adobe Garamond Pro" w:hAnsi="Adobe Garamond Pro"/>
        </w:rPr>
      </w:pPr>
      <w:r>
        <w:rPr>
          <w:rFonts w:ascii="Adobe Garamond Pro" w:hAnsi="Adobe Garamond Pro"/>
        </w:rPr>
        <w:t>EQUIPPING CHRISTIAN WITNESSES – RECRUITMENT</w:t>
      </w:r>
      <w:r w:rsidR="0072758C">
        <w:rPr>
          <w:rFonts w:ascii="Adobe Garamond Pro" w:hAnsi="Adobe Garamond Pro"/>
        </w:rPr>
        <w:t xml:space="preserve"> – </w:t>
      </w:r>
      <w:r w:rsidR="00B41F5F" w:rsidRPr="00B41F5F">
        <w:rPr>
          <w:rFonts w:ascii="Adobe Garamond Pro" w:hAnsi="Adobe Garamond Pro"/>
        </w:rPr>
        <w:t>“Throughout high school, my teachers and professors encouraged me and my classmates to consider the public ministry. One of my tutors</w:t>
      </w:r>
      <w:r>
        <w:rPr>
          <w:rFonts w:ascii="Adobe Garamond Pro" w:hAnsi="Adobe Garamond Pro"/>
        </w:rPr>
        <w:t xml:space="preserve"> </w:t>
      </w:r>
      <w:r w:rsidR="00B41F5F" w:rsidRPr="00B41F5F">
        <w:rPr>
          <w:rFonts w:ascii="Adobe Garamond Pro" w:hAnsi="Adobe Garamond Pro"/>
        </w:rPr>
        <w:t>really encouraged me to give MLC a chance. My parents were supportive, and my mother prayed for me and encouraged me along the way. I don’t think I was one hundred percent sure even when I stepped onto campus, but I am now.”</w:t>
      </w:r>
      <w:r w:rsidR="00DD1470">
        <w:rPr>
          <w:rFonts w:ascii="Adobe Garamond Pro" w:hAnsi="Adobe Garamond Pro"/>
        </w:rPr>
        <w:t xml:space="preserve"> </w:t>
      </w:r>
      <w:r w:rsidR="00010A9F" w:rsidRPr="00010A9F">
        <w:rPr>
          <w:rFonts w:ascii="Adobe Garamond Pro" w:hAnsi="Adobe Garamond Pro"/>
        </w:rPr>
        <w:t>Matt Zeng MLC ’19</w:t>
      </w:r>
      <w:r w:rsidR="00010A9F">
        <w:rPr>
          <w:rFonts w:ascii="Adobe Garamond Pro" w:hAnsi="Adobe Garamond Pro"/>
        </w:rPr>
        <w:t xml:space="preserve"> </w:t>
      </w:r>
      <w:r>
        <w:rPr>
          <w:rFonts w:ascii="Adobe Garamond Pro" w:hAnsi="Adobe Garamond Pro"/>
        </w:rPr>
        <w:t xml:space="preserve">~ </w:t>
      </w:r>
      <w:r w:rsidR="00B41F5F" w:rsidRPr="00B41F5F">
        <w:rPr>
          <w:rFonts w:ascii="Adobe Garamond Pro" w:hAnsi="Adobe Garamond Pro"/>
        </w:rPr>
        <w:t>Wisconsin Lutheran Seminary student</w:t>
      </w:r>
    </w:p>
    <w:p w14:paraId="77CB7BDC" w14:textId="545B97EA" w:rsidR="00CA48B7" w:rsidRDefault="00CA48B7" w:rsidP="00CA48B7">
      <w:pPr>
        <w:rPr>
          <w:rFonts w:ascii="Adobe Garamond Pro" w:hAnsi="Adobe Garamond Pro"/>
        </w:rPr>
      </w:pPr>
    </w:p>
    <w:p w14:paraId="230A74CD" w14:textId="6B9C7FDD" w:rsidR="00CA48B7" w:rsidRPr="00DD1470" w:rsidRDefault="00CA48B7" w:rsidP="00CA48B7">
      <w:pPr>
        <w:rPr>
          <w:rFonts w:ascii="Adobe Garamond Pro" w:hAnsi="Adobe Garamond Pro"/>
          <w:b/>
          <w:bCs/>
          <w:sz w:val="28"/>
          <w:szCs w:val="28"/>
        </w:rPr>
      </w:pPr>
      <w:r w:rsidRPr="00DD1470">
        <w:rPr>
          <w:rFonts w:ascii="Adobe Garamond Pro" w:hAnsi="Adobe Garamond Pro"/>
          <w:b/>
          <w:bCs/>
          <w:sz w:val="28"/>
          <w:szCs w:val="28"/>
        </w:rPr>
        <w:t>PILLAR TWO: FINANCIAL AID</w:t>
      </w:r>
    </w:p>
    <w:p w14:paraId="48CE2273" w14:textId="3737B446" w:rsidR="00CA48B7" w:rsidRPr="00DD1470" w:rsidRDefault="00CA48B7" w:rsidP="00CA48B7">
      <w:pPr>
        <w:rPr>
          <w:rFonts w:ascii="Adobe Garamond Pro" w:hAnsi="Adobe Garamond Pro"/>
          <w:b/>
          <w:bCs/>
          <w:color w:val="2F5496" w:themeColor="accent1" w:themeShade="BF"/>
        </w:rPr>
      </w:pPr>
      <w:r w:rsidRPr="00DD1470">
        <w:rPr>
          <w:rFonts w:ascii="Adobe Garamond Pro" w:hAnsi="Adobe Garamond Pro"/>
          <w:b/>
          <w:bCs/>
          <w:color w:val="2F5496" w:themeColor="accent1" w:themeShade="BF"/>
        </w:rPr>
        <w:t>- Financial-Aid1.jpg</w:t>
      </w:r>
    </w:p>
    <w:p w14:paraId="270C705E" w14:textId="39FD3BA9" w:rsidR="00CA48B7" w:rsidRDefault="0072758C" w:rsidP="00CA48B7">
      <w:pPr>
        <w:rPr>
          <w:rFonts w:ascii="Adobe Garamond Pro" w:hAnsi="Adobe Garamond Pro"/>
        </w:rPr>
      </w:pPr>
      <w:r>
        <w:rPr>
          <w:rFonts w:ascii="Adobe Garamond Pro" w:hAnsi="Adobe Garamond Pro"/>
        </w:rPr>
        <w:t xml:space="preserve">EQUIPPING CHRISTIAN WITNESSES – FINANCIAL AID – </w:t>
      </w:r>
      <w:r w:rsidR="00E07522" w:rsidRPr="00E07522">
        <w:rPr>
          <w:rFonts w:ascii="Adobe Garamond Pro" w:hAnsi="Adobe Garamond Pro"/>
        </w:rPr>
        <w:t>We are deeply concerned about our students’ financial needs. Support the Congregational Partner Grant Program (CPGP), through which MLC matches congregations’ gifts for their enrolled students, dollar for dollar, up to $1,000 per student every year.</w:t>
      </w:r>
      <w:r w:rsidR="002966D6">
        <w:rPr>
          <w:rFonts w:ascii="Adobe Garamond Pro" w:hAnsi="Adobe Garamond Pro"/>
        </w:rPr>
        <w:t xml:space="preserve"> Help us meet this need by donating online at: </w:t>
      </w:r>
      <w:r w:rsidR="002966D6" w:rsidRPr="00010A9F">
        <w:rPr>
          <w:rFonts w:ascii="Adobe Garamond Pro" w:hAnsi="Adobe Garamond Pro"/>
          <w:b/>
          <w:bCs/>
        </w:rPr>
        <w:t>mlc-wels.edu/</w:t>
      </w:r>
      <w:proofErr w:type="spellStart"/>
      <w:r w:rsidR="002966D6" w:rsidRPr="00010A9F">
        <w:rPr>
          <w:rFonts w:ascii="Adobe Garamond Pro" w:hAnsi="Adobe Garamond Pro"/>
          <w:b/>
          <w:bCs/>
        </w:rPr>
        <w:t>ecw</w:t>
      </w:r>
      <w:proofErr w:type="spellEnd"/>
      <w:r w:rsidR="002966D6" w:rsidRPr="00010A9F">
        <w:rPr>
          <w:rFonts w:ascii="Adobe Garamond Pro" w:hAnsi="Adobe Garamond Pro"/>
          <w:b/>
          <w:bCs/>
        </w:rPr>
        <w:t>-donate</w:t>
      </w:r>
      <w:r w:rsidR="00D92EEA">
        <w:rPr>
          <w:rFonts w:ascii="Adobe Garamond Pro" w:hAnsi="Adobe Garamond Pro"/>
          <w:b/>
          <w:bCs/>
        </w:rPr>
        <w:t xml:space="preserve"> </w:t>
      </w:r>
      <w:r w:rsidR="00D92EEA" w:rsidRPr="00D92EEA">
        <w:rPr>
          <w:rFonts w:ascii="Adobe Garamond Pro" w:hAnsi="Adobe Garamond Pro"/>
        </w:rPr>
        <w:t>or learn more at</w:t>
      </w:r>
      <w:r w:rsidR="00D92EEA">
        <w:rPr>
          <w:rFonts w:ascii="Adobe Garamond Pro" w:hAnsi="Adobe Garamond Pro"/>
          <w:b/>
          <w:bCs/>
        </w:rPr>
        <w:t xml:space="preserve"> </w:t>
      </w:r>
      <w:r w:rsidR="00D92EEA" w:rsidRPr="0072758C">
        <w:rPr>
          <w:rFonts w:ascii="Adobe Garamond Pro" w:hAnsi="Adobe Garamond Pro"/>
          <w:b/>
          <w:bCs/>
        </w:rPr>
        <w:t>mlc-wels.edu/</w:t>
      </w:r>
      <w:proofErr w:type="spellStart"/>
      <w:r w:rsidR="00D92EEA" w:rsidRPr="0072758C">
        <w:rPr>
          <w:rFonts w:ascii="Adobe Garamond Pro" w:hAnsi="Adobe Garamond Pro"/>
          <w:b/>
          <w:bCs/>
        </w:rPr>
        <w:t>ecw</w:t>
      </w:r>
      <w:proofErr w:type="spellEnd"/>
    </w:p>
    <w:p w14:paraId="1257496A" w14:textId="77777777" w:rsidR="00E07522" w:rsidRDefault="00E07522" w:rsidP="00CA48B7">
      <w:pPr>
        <w:rPr>
          <w:rFonts w:ascii="Adobe Garamond Pro" w:hAnsi="Adobe Garamond Pro"/>
        </w:rPr>
      </w:pPr>
    </w:p>
    <w:p w14:paraId="233F90C7" w14:textId="7753584B" w:rsidR="00CA48B7" w:rsidRPr="00DD1470" w:rsidRDefault="00CA48B7" w:rsidP="00CA48B7">
      <w:pPr>
        <w:rPr>
          <w:rFonts w:ascii="Adobe Garamond Pro" w:hAnsi="Adobe Garamond Pro"/>
          <w:b/>
          <w:bCs/>
          <w:color w:val="2F5496" w:themeColor="accent1" w:themeShade="BF"/>
        </w:rPr>
      </w:pPr>
      <w:r w:rsidRPr="00DD1470">
        <w:rPr>
          <w:rFonts w:ascii="Adobe Garamond Pro" w:hAnsi="Adobe Garamond Pro"/>
          <w:b/>
          <w:bCs/>
          <w:color w:val="2F5496" w:themeColor="accent1" w:themeShade="BF"/>
        </w:rPr>
        <w:t>- Financial-Aid2.jpg</w:t>
      </w:r>
    </w:p>
    <w:p w14:paraId="58A1F8D5" w14:textId="671B00E7" w:rsidR="00CA48B7" w:rsidRPr="00CA48B7" w:rsidRDefault="0072758C" w:rsidP="00CA48B7">
      <w:pPr>
        <w:rPr>
          <w:rFonts w:ascii="Adobe Garamond Pro" w:hAnsi="Adobe Garamond Pro"/>
        </w:rPr>
      </w:pPr>
      <w:r>
        <w:rPr>
          <w:rFonts w:ascii="Adobe Garamond Pro" w:hAnsi="Adobe Garamond Pro"/>
        </w:rPr>
        <w:t xml:space="preserve">EQUIPPING CHRISTIAN WITNESSES – FINANCIAL AID – </w:t>
      </w:r>
      <w:r w:rsidR="00A72D4A" w:rsidRPr="001776FB">
        <w:rPr>
          <w:rFonts w:ascii="Adobe Garamond Pro" w:hAnsi="Adobe Garamond Pro"/>
        </w:rPr>
        <w:t>Today’s young Christians are travelers, eager to take the gospel anywhere in the world, and we want them to carry out this work with as little debt as possible. Support them through our Congregational Partner Grant Program</w:t>
      </w:r>
      <w:r w:rsidR="00010A9F">
        <w:rPr>
          <w:rFonts w:ascii="Adobe Garamond Pro" w:hAnsi="Adobe Garamond Pro"/>
        </w:rPr>
        <w:t xml:space="preserve"> at </w:t>
      </w:r>
      <w:r w:rsidR="00A72D4A" w:rsidRPr="00010A9F">
        <w:rPr>
          <w:rFonts w:ascii="Adobe Garamond Pro" w:hAnsi="Adobe Garamond Pro"/>
          <w:b/>
          <w:bCs/>
        </w:rPr>
        <w:t>mlc-wels.edu/</w:t>
      </w:r>
      <w:proofErr w:type="spellStart"/>
      <w:r w:rsidR="00A72D4A" w:rsidRPr="00010A9F">
        <w:rPr>
          <w:rFonts w:ascii="Adobe Garamond Pro" w:hAnsi="Adobe Garamond Pro"/>
          <w:b/>
          <w:bCs/>
        </w:rPr>
        <w:t>ecw</w:t>
      </w:r>
      <w:proofErr w:type="spellEnd"/>
      <w:r w:rsidR="00A72D4A" w:rsidRPr="00D92EEA">
        <w:rPr>
          <w:rFonts w:ascii="Adobe Garamond Pro" w:hAnsi="Adobe Garamond Pro"/>
          <w:b/>
          <w:bCs/>
        </w:rPr>
        <w:t>-donate</w:t>
      </w:r>
      <w:r w:rsidR="00D92EEA" w:rsidRPr="00D92EEA">
        <w:rPr>
          <w:rFonts w:ascii="Adobe Garamond Pro" w:hAnsi="Adobe Garamond Pro"/>
        </w:rPr>
        <w:t xml:space="preserve"> or learn more at</w:t>
      </w:r>
      <w:r w:rsidR="00D92EEA">
        <w:rPr>
          <w:rFonts w:ascii="Adobe Garamond Pro" w:hAnsi="Adobe Garamond Pro"/>
          <w:b/>
          <w:bCs/>
        </w:rPr>
        <w:t xml:space="preserve"> </w:t>
      </w:r>
      <w:r w:rsidR="00D92EEA" w:rsidRPr="0072758C">
        <w:rPr>
          <w:rFonts w:ascii="Adobe Garamond Pro" w:hAnsi="Adobe Garamond Pro"/>
          <w:b/>
          <w:bCs/>
        </w:rPr>
        <w:t>mlc-wels.edu/</w:t>
      </w:r>
      <w:proofErr w:type="spellStart"/>
      <w:r w:rsidR="00D92EEA" w:rsidRPr="0072758C">
        <w:rPr>
          <w:rFonts w:ascii="Adobe Garamond Pro" w:hAnsi="Adobe Garamond Pro"/>
          <w:b/>
          <w:bCs/>
        </w:rPr>
        <w:t>ecw</w:t>
      </w:r>
      <w:proofErr w:type="spellEnd"/>
      <w:r w:rsidR="00CA48B7">
        <w:rPr>
          <w:rFonts w:ascii="Adobe Garamond Pro" w:hAnsi="Adobe Garamond Pro"/>
        </w:rPr>
        <w:br/>
      </w:r>
      <w:r w:rsidR="00CA48B7">
        <w:rPr>
          <w:rFonts w:ascii="Adobe Garamond Pro" w:hAnsi="Adobe Garamond Pro"/>
        </w:rPr>
        <w:lastRenderedPageBreak/>
        <w:br/>
      </w:r>
      <w:r w:rsidR="00CA48B7" w:rsidRPr="00DD1470">
        <w:rPr>
          <w:rFonts w:ascii="Adobe Garamond Pro" w:hAnsi="Adobe Garamond Pro"/>
          <w:b/>
          <w:bCs/>
          <w:color w:val="2F5496" w:themeColor="accent1" w:themeShade="BF"/>
        </w:rPr>
        <w:t>- Financial-Aid3.jpg</w:t>
      </w:r>
    </w:p>
    <w:p w14:paraId="3400F605" w14:textId="7E0DE9FC" w:rsidR="00CA48B7" w:rsidRDefault="0072758C" w:rsidP="00CA48B7">
      <w:pPr>
        <w:rPr>
          <w:rFonts w:ascii="Adobe Garamond Pro" w:hAnsi="Adobe Garamond Pro"/>
        </w:rPr>
      </w:pPr>
      <w:r>
        <w:rPr>
          <w:rFonts w:ascii="Adobe Garamond Pro" w:hAnsi="Adobe Garamond Pro"/>
        </w:rPr>
        <w:t xml:space="preserve">EQUIPPING CHRISTIAN WITNESSES – FINANCIAL AID – </w:t>
      </w:r>
      <w:r w:rsidR="00010A9F" w:rsidRPr="00010A9F">
        <w:rPr>
          <w:rFonts w:ascii="Adobe Garamond Pro" w:hAnsi="Adobe Garamond Pro"/>
        </w:rPr>
        <w:t>College debt is a concern across our nation. We at MLC are especially concerned, because we know that our graduates are not entering positions that will allow them to pay off college loans quickly.  One avenue to help alleviate that debt is the Congregational Partner Grant Program (CPGP). In this pillar of the campaign, we’d like to establish a solid foundation for the CPGP, fully funding MLC’s CPGP Matching Fund for years to come.</w:t>
      </w:r>
      <w:r w:rsidR="00010A9F">
        <w:rPr>
          <w:rFonts w:ascii="Adobe Garamond Pro" w:hAnsi="Adobe Garamond Pro"/>
        </w:rPr>
        <w:t xml:space="preserve"> Learn more here: </w:t>
      </w:r>
      <w:r w:rsidR="00010A9F" w:rsidRPr="00010A9F">
        <w:rPr>
          <w:rFonts w:ascii="Adobe Garamond Pro" w:hAnsi="Adobe Garamond Pro"/>
          <w:b/>
          <w:bCs/>
        </w:rPr>
        <w:t>mlc-wels.edu/</w:t>
      </w:r>
      <w:proofErr w:type="spellStart"/>
      <w:r w:rsidR="00010A9F" w:rsidRPr="00010A9F">
        <w:rPr>
          <w:rFonts w:ascii="Adobe Garamond Pro" w:hAnsi="Adobe Garamond Pro"/>
          <w:b/>
          <w:bCs/>
        </w:rPr>
        <w:t>ecw</w:t>
      </w:r>
      <w:proofErr w:type="spellEnd"/>
      <w:r w:rsidR="00010A9F" w:rsidRPr="00010A9F">
        <w:rPr>
          <w:rFonts w:ascii="Adobe Garamond Pro" w:hAnsi="Adobe Garamond Pro"/>
          <w:b/>
          <w:bCs/>
        </w:rPr>
        <w:t>-financial-aid</w:t>
      </w:r>
      <w:r w:rsidR="00D92EEA">
        <w:rPr>
          <w:rFonts w:ascii="Adobe Garamond Pro" w:hAnsi="Adobe Garamond Pro"/>
          <w:b/>
          <w:bCs/>
        </w:rPr>
        <w:t xml:space="preserve"> </w:t>
      </w:r>
      <w:r w:rsidR="00D92EEA" w:rsidRPr="00D92EEA">
        <w:rPr>
          <w:rFonts w:ascii="Adobe Garamond Pro" w:hAnsi="Adobe Garamond Pro"/>
        </w:rPr>
        <w:t>or</w:t>
      </w:r>
      <w:r w:rsidR="00D92EEA">
        <w:rPr>
          <w:rFonts w:ascii="Adobe Garamond Pro" w:hAnsi="Adobe Garamond Pro"/>
          <w:b/>
          <w:bCs/>
        </w:rPr>
        <w:t xml:space="preserve"> </w:t>
      </w:r>
      <w:r w:rsidR="00D92EEA" w:rsidRPr="0072758C">
        <w:rPr>
          <w:rFonts w:ascii="Adobe Garamond Pro" w:hAnsi="Adobe Garamond Pro"/>
          <w:b/>
          <w:bCs/>
        </w:rPr>
        <w:t>mlc-wels.edu/</w:t>
      </w:r>
      <w:proofErr w:type="spellStart"/>
      <w:r w:rsidR="00D92EEA" w:rsidRPr="0072758C">
        <w:rPr>
          <w:rFonts w:ascii="Adobe Garamond Pro" w:hAnsi="Adobe Garamond Pro"/>
          <w:b/>
          <w:bCs/>
        </w:rPr>
        <w:t>ecw</w:t>
      </w:r>
      <w:proofErr w:type="spellEnd"/>
    </w:p>
    <w:p w14:paraId="058B3F90" w14:textId="4A122DC9" w:rsidR="00CA48B7" w:rsidRDefault="00CA48B7" w:rsidP="00CA48B7">
      <w:pPr>
        <w:rPr>
          <w:rFonts w:ascii="Adobe Garamond Pro" w:hAnsi="Adobe Garamond Pro"/>
        </w:rPr>
      </w:pPr>
    </w:p>
    <w:p w14:paraId="678B550B" w14:textId="674A6DB9" w:rsidR="00CA48B7" w:rsidRDefault="00CA48B7" w:rsidP="00CA48B7">
      <w:pPr>
        <w:rPr>
          <w:rFonts w:ascii="Adobe Garamond Pro" w:hAnsi="Adobe Garamond Pro"/>
        </w:rPr>
      </w:pPr>
    </w:p>
    <w:p w14:paraId="5DB1B817" w14:textId="5673FE65" w:rsidR="00CA48B7" w:rsidRPr="00DD1470" w:rsidRDefault="00CA48B7" w:rsidP="00CA48B7">
      <w:pPr>
        <w:rPr>
          <w:rFonts w:ascii="Adobe Garamond Pro" w:hAnsi="Adobe Garamond Pro"/>
          <w:b/>
          <w:bCs/>
          <w:sz w:val="28"/>
          <w:szCs w:val="28"/>
        </w:rPr>
      </w:pPr>
      <w:r w:rsidRPr="00DD1470">
        <w:rPr>
          <w:rFonts w:ascii="Adobe Garamond Pro" w:hAnsi="Adobe Garamond Pro"/>
          <w:b/>
          <w:bCs/>
          <w:sz w:val="28"/>
          <w:szCs w:val="28"/>
        </w:rPr>
        <w:t>PILLAR THREE: FACILITIES</w:t>
      </w:r>
    </w:p>
    <w:p w14:paraId="05F032A9" w14:textId="56551983" w:rsidR="00CA48B7" w:rsidRPr="00010A9F" w:rsidRDefault="00CA48B7" w:rsidP="00CA48B7">
      <w:pPr>
        <w:rPr>
          <w:rFonts w:ascii="Adobe Garamond Pro" w:hAnsi="Adobe Garamond Pro"/>
          <w:b/>
          <w:bCs/>
          <w:color w:val="2F5496" w:themeColor="accent1" w:themeShade="BF"/>
        </w:rPr>
      </w:pPr>
      <w:r w:rsidRPr="00010A9F">
        <w:rPr>
          <w:rFonts w:ascii="Adobe Garamond Pro" w:hAnsi="Adobe Garamond Pro"/>
          <w:b/>
          <w:bCs/>
          <w:color w:val="2F5496" w:themeColor="accent1" w:themeShade="BF"/>
        </w:rPr>
        <w:t>- Luther-Heights1.jpg</w:t>
      </w:r>
    </w:p>
    <w:p w14:paraId="16834045" w14:textId="4A2740A5" w:rsidR="00010A9F" w:rsidRPr="00010A9F" w:rsidRDefault="00010A9F" w:rsidP="00010A9F">
      <w:pPr>
        <w:rPr>
          <w:rFonts w:ascii="Adobe Garamond Pro" w:hAnsi="Adobe Garamond Pro"/>
        </w:rPr>
      </w:pPr>
      <w:r>
        <w:rPr>
          <w:rFonts w:ascii="Adobe Garamond Pro" w:hAnsi="Adobe Garamond Pro"/>
        </w:rPr>
        <w:t xml:space="preserve">EQUIPPING CHRISTIAN WITNESSES – LUTHER HEIGHTS – </w:t>
      </w:r>
      <w:r w:rsidRPr="00010A9F">
        <w:rPr>
          <w:rFonts w:ascii="Adobe Garamond Pro" w:hAnsi="Adobe Garamond Pro"/>
        </w:rPr>
        <w:t>College Our campus facilities</w:t>
      </w:r>
      <w:r>
        <w:rPr>
          <w:rFonts w:ascii="Adobe Garamond Pro" w:hAnsi="Adobe Garamond Pro"/>
        </w:rPr>
        <w:t xml:space="preserve"> </w:t>
      </w:r>
      <w:proofErr w:type="gramStart"/>
      <w:r w:rsidRPr="00010A9F">
        <w:rPr>
          <w:rFonts w:ascii="Adobe Garamond Pro" w:hAnsi="Adobe Garamond Pro"/>
        </w:rPr>
        <w:t>are in need of</w:t>
      </w:r>
      <w:proofErr w:type="gramEnd"/>
      <w:r w:rsidRPr="00010A9F">
        <w:rPr>
          <w:rFonts w:ascii="Adobe Garamond Pro" w:hAnsi="Adobe Garamond Pro"/>
        </w:rPr>
        <w:t xml:space="preserve"> an update! With the input of two consulting firms—and keeping in mind good stewardship of the synod’s resources—we have prioritized a new residence hall: Luther Heights!  </w:t>
      </w:r>
    </w:p>
    <w:p w14:paraId="6AD42AE0" w14:textId="32844B3A" w:rsidR="00CA48B7" w:rsidRPr="00010A9F" w:rsidRDefault="00010A9F" w:rsidP="00010A9F">
      <w:pPr>
        <w:rPr>
          <w:rFonts w:ascii="Adobe Garamond Pro" w:hAnsi="Adobe Garamond Pro"/>
          <w:b/>
          <w:bCs/>
        </w:rPr>
      </w:pPr>
      <w:r w:rsidRPr="00010A9F">
        <w:rPr>
          <w:rFonts w:ascii="Adobe Garamond Pro" w:hAnsi="Adobe Garamond Pro"/>
        </w:rPr>
        <w:t xml:space="preserve">Luther Heights will allow all students to live on campus. (Right now, some students are compelled to live in alternative, off-campus housing because of our lack of space.) It will provide rooms for the prospective students who visit us, sometimes in groups of several hundred. And, if God so blesses, it will provide a home away from home for the expanding enrollment we are anticipating.   </w:t>
      </w:r>
      <w:r>
        <w:rPr>
          <w:rFonts w:ascii="Adobe Garamond Pro" w:hAnsi="Adobe Garamond Pro"/>
        </w:rPr>
        <w:t xml:space="preserve">Learn more at </w:t>
      </w:r>
      <w:r w:rsidRPr="00010A9F">
        <w:rPr>
          <w:rFonts w:ascii="Adobe Garamond Pro" w:hAnsi="Adobe Garamond Pro"/>
          <w:b/>
          <w:bCs/>
        </w:rPr>
        <w:t>mlc-wels.edu/</w:t>
      </w:r>
      <w:proofErr w:type="spellStart"/>
      <w:r w:rsidRPr="00010A9F">
        <w:rPr>
          <w:rFonts w:ascii="Adobe Garamond Pro" w:hAnsi="Adobe Garamond Pro"/>
          <w:b/>
          <w:bCs/>
        </w:rPr>
        <w:t>ecw</w:t>
      </w:r>
      <w:proofErr w:type="spellEnd"/>
      <w:r w:rsidRPr="00010A9F">
        <w:rPr>
          <w:rFonts w:ascii="Adobe Garamond Pro" w:hAnsi="Adobe Garamond Pro"/>
          <w:b/>
          <w:bCs/>
        </w:rPr>
        <w:t>-facilities</w:t>
      </w:r>
      <w:r w:rsidR="00D92EEA">
        <w:rPr>
          <w:rFonts w:ascii="Adobe Garamond Pro" w:hAnsi="Adobe Garamond Pro"/>
          <w:b/>
          <w:bCs/>
        </w:rPr>
        <w:t xml:space="preserve"> </w:t>
      </w:r>
      <w:r w:rsidR="00D92EEA" w:rsidRPr="00D92EEA">
        <w:rPr>
          <w:rFonts w:ascii="Adobe Garamond Pro" w:hAnsi="Adobe Garamond Pro"/>
        </w:rPr>
        <w:t>and</w:t>
      </w:r>
      <w:r w:rsidR="00D92EEA">
        <w:rPr>
          <w:rFonts w:ascii="Adobe Garamond Pro" w:hAnsi="Adobe Garamond Pro"/>
          <w:b/>
          <w:bCs/>
        </w:rPr>
        <w:t xml:space="preserve"> </w:t>
      </w:r>
      <w:r w:rsidR="00D92EEA" w:rsidRPr="0072758C">
        <w:rPr>
          <w:rFonts w:ascii="Adobe Garamond Pro" w:hAnsi="Adobe Garamond Pro"/>
          <w:b/>
          <w:bCs/>
        </w:rPr>
        <w:t>mlc-wels.edu/</w:t>
      </w:r>
      <w:proofErr w:type="spellStart"/>
      <w:r w:rsidR="00D92EEA" w:rsidRPr="0072758C">
        <w:rPr>
          <w:rFonts w:ascii="Adobe Garamond Pro" w:hAnsi="Adobe Garamond Pro"/>
          <w:b/>
          <w:bCs/>
        </w:rPr>
        <w:t>ecw</w:t>
      </w:r>
      <w:proofErr w:type="spellEnd"/>
    </w:p>
    <w:p w14:paraId="39E377DC" w14:textId="6F55548D" w:rsidR="00CA48B7" w:rsidRPr="00010A9F" w:rsidRDefault="00CA48B7" w:rsidP="00CA48B7">
      <w:pPr>
        <w:rPr>
          <w:rFonts w:ascii="Adobe Garamond Pro" w:hAnsi="Adobe Garamond Pro"/>
          <w:b/>
          <w:bCs/>
          <w:color w:val="2F5496" w:themeColor="accent1" w:themeShade="BF"/>
        </w:rPr>
      </w:pPr>
      <w:r w:rsidRPr="00010A9F">
        <w:rPr>
          <w:rFonts w:ascii="Adobe Garamond Pro" w:hAnsi="Adobe Garamond Pro"/>
          <w:b/>
          <w:bCs/>
          <w:color w:val="2F5496" w:themeColor="accent1" w:themeShade="BF"/>
        </w:rPr>
        <w:t>- Luther-Heights2.jpg</w:t>
      </w:r>
    </w:p>
    <w:p w14:paraId="17DC4D78" w14:textId="77B31C88" w:rsidR="00A90F3F" w:rsidRPr="00010A9F" w:rsidRDefault="00010A9F" w:rsidP="00A90F3F">
      <w:pPr>
        <w:rPr>
          <w:rFonts w:ascii="Adobe Garamond Pro" w:hAnsi="Adobe Garamond Pro"/>
          <w:b/>
          <w:bCs/>
        </w:rPr>
      </w:pPr>
      <w:r>
        <w:rPr>
          <w:rFonts w:ascii="Adobe Garamond Pro" w:hAnsi="Adobe Garamond Pro"/>
        </w:rPr>
        <w:t xml:space="preserve">EQUIPPING CHRISTIAN WITNESSES – </w:t>
      </w:r>
      <w:r w:rsidR="00A90F3F" w:rsidRPr="00A90F3F">
        <w:rPr>
          <w:rFonts w:ascii="Adobe Garamond Pro" w:hAnsi="Adobe Garamond Pro"/>
        </w:rPr>
        <w:t xml:space="preserve">Our living and learning environment is the scaffolding of ministry training. </w:t>
      </w:r>
      <w:r w:rsidR="00A90F3F">
        <w:rPr>
          <w:rFonts w:ascii="Adobe Garamond Pro" w:hAnsi="Adobe Garamond Pro"/>
        </w:rPr>
        <w:t xml:space="preserve">Help us </w:t>
      </w:r>
      <w:r w:rsidR="00A90F3F" w:rsidRPr="00A90F3F">
        <w:rPr>
          <w:rFonts w:ascii="Adobe Garamond Pro" w:hAnsi="Adobe Garamond Pro"/>
        </w:rPr>
        <w:t>enlarge and enhance our student FACILITIES, that we might provide the best possible ministry training for the next generation of pastors, teachers, and staff ministers.</w:t>
      </w:r>
      <w:r w:rsidR="00A90F3F" w:rsidRPr="00010A9F">
        <w:rPr>
          <w:rFonts w:ascii="Adobe Garamond Pro" w:hAnsi="Adobe Garamond Pro"/>
        </w:rPr>
        <w:t xml:space="preserve"> </w:t>
      </w:r>
      <w:r w:rsidR="00A90F3F">
        <w:rPr>
          <w:rFonts w:ascii="Adobe Garamond Pro" w:hAnsi="Adobe Garamond Pro"/>
        </w:rPr>
        <w:t xml:space="preserve">Learn more at </w:t>
      </w:r>
      <w:r w:rsidR="00A90F3F" w:rsidRPr="00010A9F">
        <w:rPr>
          <w:rFonts w:ascii="Adobe Garamond Pro" w:hAnsi="Adobe Garamond Pro"/>
          <w:b/>
          <w:bCs/>
        </w:rPr>
        <w:t>mlc-wels.edu/</w:t>
      </w:r>
      <w:proofErr w:type="spellStart"/>
      <w:r w:rsidR="00A90F3F" w:rsidRPr="00010A9F">
        <w:rPr>
          <w:rFonts w:ascii="Adobe Garamond Pro" w:hAnsi="Adobe Garamond Pro"/>
          <w:b/>
          <w:bCs/>
        </w:rPr>
        <w:t>ecw</w:t>
      </w:r>
      <w:proofErr w:type="spellEnd"/>
      <w:r w:rsidR="00A90F3F" w:rsidRPr="00010A9F">
        <w:rPr>
          <w:rFonts w:ascii="Adobe Garamond Pro" w:hAnsi="Adobe Garamond Pro"/>
          <w:b/>
          <w:bCs/>
        </w:rPr>
        <w:t>-facilities</w:t>
      </w:r>
      <w:r w:rsidR="00D92EEA">
        <w:rPr>
          <w:rFonts w:ascii="Adobe Garamond Pro" w:hAnsi="Adobe Garamond Pro"/>
          <w:b/>
          <w:bCs/>
        </w:rPr>
        <w:t xml:space="preserve"> </w:t>
      </w:r>
      <w:r w:rsidR="00D92EEA" w:rsidRPr="00D92EEA">
        <w:rPr>
          <w:rFonts w:ascii="Adobe Garamond Pro" w:hAnsi="Adobe Garamond Pro"/>
        </w:rPr>
        <w:t>and</w:t>
      </w:r>
      <w:r w:rsidR="00D92EEA">
        <w:rPr>
          <w:rFonts w:ascii="Adobe Garamond Pro" w:hAnsi="Adobe Garamond Pro"/>
          <w:b/>
          <w:bCs/>
        </w:rPr>
        <w:t xml:space="preserve"> </w:t>
      </w:r>
      <w:r w:rsidR="00D92EEA" w:rsidRPr="0072758C">
        <w:rPr>
          <w:rFonts w:ascii="Adobe Garamond Pro" w:hAnsi="Adobe Garamond Pro"/>
          <w:b/>
          <w:bCs/>
        </w:rPr>
        <w:t>mlc-wels.edu/</w:t>
      </w:r>
      <w:proofErr w:type="spellStart"/>
      <w:r w:rsidR="00D92EEA" w:rsidRPr="0072758C">
        <w:rPr>
          <w:rFonts w:ascii="Adobe Garamond Pro" w:hAnsi="Adobe Garamond Pro"/>
          <w:b/>
          <w:bCs/>
        </w:rPr>
        <w:t>ecw</w:t>
      </w:r>
      <w:proofErr w:type="spellEnd"/>
    </w:p>
    <w:p w14:paraId="2D602D2C" w14:textId="3F937AD7" w:rsidR="00CA48B7" w:rsidRDefault="00CA48B7" w:rsidP="00CA48B7">
      <w:pPr>
        <w:rPr>
          <w:rFonts w:ascii="Adobe Garamond Pro" w:hAnsi="Adobe Garamond Pro"/>
        </w:rPr>
      </w:pPr>
    </w:p>
    <w:p w14:paraId="018F959E" w14:textId="715C654D" w:rsidR="00CA48B7" w:rsidRPr="00010A9F" w:rsidRDefault="00CA48B7" w:rsidP="00CA48B7">
      <w:pPr>
        <w:rPr>
          <w:rFonts w:ascii="Adobe Garamond Pro" w:hAnsi="Adobe Garamond Pro"/>
          <w:b/>
          <w:bCs/>
          <w:color w:val="2F5496" w:themeColor="accent1" w:themeShade="BF"/>
        </w:rPr>
      </w:pPr>
      <w:r w:rsidRPr="00010A9F">
        <w:rPr>
          <w:rFonts w:ascii="Adobe Garamond Pro" w:hAnsi="Adobe Garamond Pro"/>
          <w:b/>
          <w:bCs/>
          <w:color w:val="2F5496" w:themeColor="accent1" w:themeShade="BF"/>
        </w:rPr>
        <w:t>- Knight-Center1.jpg</w:t>
      </w:r>
      <w:bookmarkStart w:id="0" w:name="_GoBack"/>
      <w:bookmarkEnd w:id="0"/>
    </w:p>
    <w:p w14:paraId="24EA4BEB" w14:textId="77777777" w:rsidR="00A90F3F" w:rsidRDefault="00010A9F" w:rsidP="00A90F3F">
      <w:pPr>
        <w:rPr>
          <w:rFonts w:ascii="Adobe Garamond Pro" w:hAnsi="Adobe Garamond Pro"/>
        </w:rPr>
      </w:pPr>
      <w:r>
        <w:rPr>
          <w:rFonts w:ascii="Adobe Garamond Pro" w:hAnsi="Adobe Garamond Pro"/>
        </w:rPr>
        <w:t xml:space="preserve">EQUIPPING CHRISTIAN WITNESSES – KNIGH CENTER – </w:t>
      </w:r>
      <w:r w:rsidR="00A90F3F" w:rsidRPr="00A90F3F">
        <w:rPr>
          <w:rFonts w:ascii="Adobe Garamond Pro" w:hAnsi="Adobe Garamond Pro"/>
        </w:rPr>
        <w:t>Athletics and physical education are an important part of the Martin Luther College experience. For those students training to be PE teachers and coaches in WELS schools, they are an integral part of their development as future called workers.</w:t>
      </w:r>
      <w:r w:rsidR="00A90F3F">
        <w:rPr>
          <w:rFonts w:ascii="Adobe Garamond Pro" w:hAnsi="Adobe Garamond Pro"/>
        </w:rPr>
        <w:t xml:space="preserve"> </w:t>
      </w:r>
    </w:p>
    <w:p w14:paraId="00A726B9" w14:textId="25702A93" w:rsidR="00010A9F" w:rsidRDefault="00A90F3F" w:rsidP="00A90F3F">
      <w:pPr>
        <w:rPr>
          <w:rFonts w:ascii="Adobe Garamond Pro" w:hAnsi="Adobe Garamond Pro"/>
        </w:rPr>
      </w:pPr>
      <w:r w:rsidRPr="00A90F3F">
        <w:rPr>
          <w:rFonts w:ascii="Adobe Garamond Pro" w:hAnsi="Adobe Garamond Pro"/>
        </w:rPr>
        <w:t>For many years, however, we have not had adequate athletic space—for our student body, our teams, or visiting teams. The new Knight Center will meet these pressing needs of today and help us offer expanded opportunities tomorrow.</w:t>
      </w:r>
      <w:r>
        <w:rPr>
          <w:rFonts w:ascii="Adobe Garamond Pro" w:hAnsi="Adobe Garamond Pro"/>
        </w:rPr>
        <w:t xml:space="preserve"> Learn more at </w:t>
      </w:r>
      <w:r w:rsidRPr="00A90F3F">
        <w:rPr>
          <w:rFonts w:ascii="Adobe Garamond Pro" w:hAnsi="Adobe Garamond Pro"/>
          <w:b/>
          <w:bCs/>
        </w:rPr>
        <w:t>mlc-wels.edu/</w:t>
      </w:r>
      <w:proofErr w:type="spellStart"/>
      <w:r w:rsidRPr="00A90F3F">
        <w:rPr>
          <w:rFonts w:ascii="Adobe Garamond Pro" w:hAnsi="Adobe Garamond Pro"/>
          <w:b/>
          <w:bCs/>
        </w:rPr>
        <w:t>ecw</w:t>
      </w:r>
      <w:proofErr w:type="spellEnd"/>
      <w:r w:rsidRPr="00A90F3F">
        <w:rPr>
          <w:rFonts w:ascii="Adobe Garamond Pro" w:hAnsi="Adobe Garamond Pro"/>
          <w:b/>
          <w:bCs/>
        </w:rPr>
        <w:t>-facilities/#knight-center</w:t>
      </w:r>
      <w:r w:rsidR="00D92EEA">
        <w:rPr>
          <w:rFonts w:ascii="Adobe Garamond Pro" w:hAnsi="Adobe Garamond Pro"/>
          <w:b/>
          <w:bCs/>
        </w:rPr>
        <w:t xml:space="preserve"> </w:t>
      </w:r>
      <w:r w:rsidR="00D92EEA" w:rsidRPr="00D92EEA">
        <w:rPr>
          <w:rFonts w:ascii="Adobe Garamond Pro" w:hAnsi="Adobe Garamond Pro"/>
        </w:rPr>
        <w:t xml:space="preserve">or </w:t>
      </w:r>
      <w:r w:rsidR="00D92EEA" w:rsidRPr="0072758C">
        <w:rPr>
          <w:rFonts w:ascii="Adobe Garamond Pro" w:hAnsi="Adobe Garamond Pro"/>
          <w:b/>
          <w:bCs/>
        </w:rPr>
        <w:t>mlc-wels.edu/</w:t>
      </w:r>
      <w:proofErr w:type="spellStart"/>
      <w:r w:rsidR="00D92EEA" w:rsidRPr="0072758C">
        <w:rPr>
          <w:rFonts w:ascii="Adobe Garamond Pro" w:hAnsi="Adobe Garamond Pro"/>
          <w:b/>
          <w:bCs/>
        </w:rPr>
        <w:t>ecw</w:t>
      </w:r>
      <w:proofErr w:type="spellEnd"/>
    </w:p>
    <w:p w14:paraId="7C6B6DF1" w14:textId="77777777" w:rsidR="00CA48B7" w:rsidRDefault="00CA48B7" w:rsidP="00CA48B7">
      <w:pPr>
        <w:rPr>
          <w:rFonts w:ascii="Adobe Garamond Pro" w:hAnsi="Adobe Garamond Pro"/>
        </w:rPr>
      </w:pPr>
    </w:p>
    <w:p w14:paraId="2184DFEF" w14:textId="77777777" w:rsidR="00CA48B7" w:rsidRPr="00CA48B7" w:rsidRDefault="00CA48B7" w:rsidP="00CA48B7">
      <w:pPr>
        <w:rPr>
          <w:rFonts w:ascii="Adobe Garamond Pro" w:hAnsi="Adobe Garamond Pro"/>
        </w:rPr>
      </w:pPr>
    </w:p>
    <w:sectPr w:rsidR="00CA48B7" w:rsidRPr="00CA4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91"/>
    <w:rsid w:val="00010A9F"/>
    <w:rsid w:val="001776FB"/>
    <w:rsid w:val="002966D6"/>
    <w:rsid w:val="004474A5"/>
    <w:rsid w:val="0072758C"/>
    <w:rsid w:val="00784346"/>
    <w:rsid w:val="008009FF"/>
    <w:rsid w:val="00837C6F"/>
    <w:rsid w:val="00A72D4A"/>
    <w:rsid w:val="00A90F3F"/>
    <w:rsid w:val="00B41F5F"/>
    <w:rsid w:val="00B81F8C"/>
    <w:rsid w:val="00C17E91"/>
    <w:rsid w:val="00CA48B7"/>
    <w:rsid w:val="00D12A91"/>
    <w:rsid w:val="00D92EEA"/>
    <w:rsid w:val="00DD1470"/>
    <w:rsid w:val="00E07522"/>
    <w:rsid w:val="00E175C0"/>
    <w:rsid w:val="00E4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F995"/>
  <w15:chartTrackingRefBased/>
  <w15:docId w15:val="{BCE07969-45B8-4719-8D5A-68563B9E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4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2019-09-12T21:57:00Z</dcterms:created>
  <dcterms:modified xsi:type="dcterms:W3CDTF">2019-09-12T21:57:00Z</dcterms:modified>
</cp:coreProperties>
</file>