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613251">
        <w:trPr>
          <w:trHeight w:val="1749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1: </w:t>
      </w:r>
      <w:r>
        <w:rPr>
          <w:sz w:val="27"/>
          <w:szCs w:val="27"/>
        </w:rPr>
        <w:t>What Worldviews Are and Why Christians Should Understand Them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Distribute outline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(19:44) </w:t>
      </w:r>
    </w:p>
    <w:p w:rsidR="00FB2C58" w:rsidRPr="00DB630F" w:rsidRDefault="00EE4AB6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>Lead</w:t>
      </w:r>
      <w:r w:rsidR="00FB2C58" w:rsidRPr="00DB630F">
        <w:rPr>
          <w:rFonts w:eastAsia="Times New Roman" w:cstheme="minorHAnsi"/>
          <w:sz w:val="24"/>
          <w:szCs w:val="24"/>
        </w:rPr>
        <w:t xml:space="preserve"> discussion 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items</w:t>
      </w:r>
    </w:p>
    <w:p w:rsidR="00FB2C58" w:rsidRPr="00DB630F" w:rsidRDefault="00250A7F" w:rsidP="00DB63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Resource: We are a confessional Lutheran synod </w:t>
        </w:r>
      </w:hyperlink>
      <w:r w:rsidR="00EE4AB6" w:rsidRPr="00DB630F">
        <w:rPr>
          <w:rFonts w:eastAsia="Times New Roman" w:cstheme="minorHAnsi"/>
          <w:sz w:val="24"/>
          <w:szCs w:val="24"/>
        </w:rPr>
        <w:t>(</w:t>
      </w:r>
      <w:r w:rsidR="00EE4AB6" w:rsidRPr="00DB630F">
        <w:rPr>
          <w:rFonts w:eastAsia="Times New Roman" w:cstheme="minorHAnsi"/>
          <w:i/>
          <w:sz w:val="24"/>
          <w:szCs w:val="24"/>
        </w:rPr>
        <w:t>Forward in Christ</w:t>
      </w:r>
      <w:r w:rsidR="00EE4AB6" w:rsidRPr="00DB630F">
        <w:rPr>
          <w:rFonts w:eastAsia="Times New Roman" w:cstheme="minorHAnsi"/>
          <w:sz w:val="24"/>
          <w:szCs w:val="24"/>
        </w:rPr>
        <w:t xml:space="preserve"> magazine article)</w:t>
      </w:r>
    </w:p>
    <w:p w:rsidR="00FB2C58" w:rsidRPr="00DB630F" w:rsidRDefault="00250A7F" w:rsidP="00DB630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Resource: </w:t>
        </w:r>
        <w:proofErr w:type="spellStart"/>
        <w:r w:rsidR="00FB2C58" w:rsidRPr="00DB630F">
          <w:rPr>
            <w:rFonts w:eastAsia="Times New Roman" w:cstheme="minorHAnsi"/>
            <w:sz w:val="24"/>
            <w:szCs w:val="24"/>
          </w:rPr>
          <w:t>BreakPoint</w:t>
        </w:r>
        <w:proofErr w:type="spellEnd"/>
        <w:r w:rsidR="00FB2C58" w:rsidRPr="00DB630F">
          <w:rPr>
            <w:rFonts w:eastAsia="Times New Roman" w:cstheme="minorHAnsi"/>
            <w:sz w:val="24"/>
            <w:szCs w:val="24"/>
          </w:rPr>
          <w:t xml:space="preserve"> </w:t>
        </w:r>
      </w:hyperlink>
      <w:r w:rsidR="00EE4AB6" w:rsidRPr="00DB630F">
        <w:rPr>
          <w:rFonts w:eastAsia="Times New Roman" w:cstheme="minorHAnsi"/>
          <w:sz w:val="24"/>
          <w:szCs w:val="24"/>
        </w:rPr>
        <w:t>(website)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FB2C58" w:rsidRDefault="00250A7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hyperlink r:id="rId9" w:history="1">
        <w:r w:rsidR="00FB2C58" w:rsidRPr="00DB630F">
          <w:rPr>
            <w:rFonts w:eastAsia="Times New Roman" w:cstheme="minorHAnsi"/>
            <w:sz w:val="24"/>
            <w:szCs w:val="24"/>
          </w:rPr>
          <w:t xml:space="preserve">Study </w:t>
        </w:r>
        <w:r>
          <w:rPr>
            <w:rFonts w:eastAsia="Times New Roman" w:cstheme="minorHAnsi"/>
            <w:sz w:val="24"/>
            <w:szCs w:val="24"/>
          </w:rPr>
          <w:t>q</w:t>
        </w:r>
        <w:bookmarkStart w:id="0" w:name="_GoBack"/>
        <w:bookmarkEnd w:id="0"/>
        <w:r w:rsidR="00FB2C58" w:rsidRPr="00DB630F">
          <w:rPr>
            <w:rFonts w:eastAsia="Times New Roman" w:cstheme="minorHAnsi"/>
            <w:sz w:val="24"/>
            <w:szCs w:val="24"/>
          </w:rPr>
          <w:t>uestions</w:t>
        </w:r>
        <w:r w:rsidR="00FB2C58" w:rsidRPr="00DB630F">
          <w:rPr>
            <w:rFonts w:ascii="Calibri" w:eastAsia="Times New Roman" w:hAnsi="Calibri" w:cs="Calibri"/>
            <w:sz w:val="24"/>
            <w:szCs w:val="24"/>
          </w:rPr>
          <w:t xml:space="preserve"> </w:t>
        </w:r>
      </w:hyperlink>
      <w:r>
        <w:rPr>
          <w:rFonts w:ascii="Calibri" w:eastAsia="Times New Roman" w:hAnsi="Calibri" w:cs="Calibri"/>
          <w:sz w:val="24"/>
          <w:szCs w:val="24"/>
        </w:rPr>
        <w:t>for c</w:t>
      </w:r>
      <w:r w:rsidR="00EE4AB6" w:rsidRPr="00DB630F">
        <w:rPr>
          <w:rFonts w:ascii="Calibri" w:eastAsia="Times New Roman" w:hAnsi="Calibri" w:cs="Calibri"/>
          <w:sz w:val="24"/>
          <w:szCs w:val="24"/>
        </w:rPr>
        <w:t>hapter 1 (pp. 83-84</w:t>
      </w:r>
      <w:r w:rsidR="00DB630F" w:rsidRPr="00DB630F">
        <w:rPr>
          <w:rFonts w:ascii="Calibri" w:eastAsia="Times New Roman" w:hAnsi="Calibri" w:cs="Calibri"/>
          <w:sz w:val="24"/>
          <w:szCs w:val="24"/>
        </w:rPr>
        <w:t xml:space="preserve"> for oral discussion or Moodle for discussion forum) </w:t>
      </w:r>
    </w:p>
    <w:p w:rsidR="00DB630F" w:rsidRPr="00DB630F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Read chapter 2: The Christian (Confessional) Lutheran Worldview—The Standard against Which to Measure All Others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175069"/>
    <w:rsid w:val="00250A7F"/>
    <w:rsid w:val="00DB630F"/>
    <w:rsid w:val="00EE4AB6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lc-wels.edu/moodle/mod/url/view.php?id=6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mlc-wels.edu/moodle/mod/forum/view.php?id=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3</cp:revision>
  <dcterms:created xsi:type="dcterms:W3CDTF">2012-10-01T19:43:00Z</dcterms:created>
  <dcterms:modified xsi:type="dcterms:W3CDTF">2012-10-03T20:51:00Z</dcterms:modified>
</cp:coreProperties>
</file>